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C9" w:rsidRPr="00BD3019" w:rsidRDefault="000322C9">
      <w:pPr>
        <w:pBdr>
          <w:top w:val="double" w:sz="4" w:space="7" w:color="000000"/>
          <w:left w:val="double" w:sz="4" w:space="0" w:color="000000"/>
          <w:bottom w:val="double" w:sz="4" w:space="7" w:color="000000"/>
          <w:right w:val="double" w:sz="4" w:space="0" w:color="000000"/>
        </w:pBdr>
        <w:jc w:val="center"/>
        <w:rPr>
          <w:rFonts w:ascii="Tahoma" w:hAnsi="Tahoma" w:cs="Tahoma"/>
        </w:rPr>
      </w:pPr>
      <w:bookmarkStart w:id="0" w:name="_GoBack"/>
      <w:bookmarkEnd w:id="0"/>
      <w:r w:rsidRPr="00BD3019">
        <w:rPr>
          <w:rFonts w:ascii="Tahoma" w:hAnsi="Tahoma" w:cs="Tahoma"/>
          <w:w w:val="105"/>
          <w:sz w:val="28"/>
          <w:szCs w:val="28"/>
        </w:rPr>
        <w:t>Form No. VII</w:t>
      </w:r>
      <w:r w:rsidRPr="00BD3019">
        <w:rPr>
          <w:rFonts w:ascii="Tahoma" w:hAnsi="Tahoma" w:cs="Tahoma"/>
          <w:w w:val="105"/>
          <w:sz w:val="28"/>
          <w:szCs w:val="28"/>
        </w:rPr>
        <w:br/>
      </w:r>
      <w:r w:rsidRPr="00BD3019">
        <w:rPr>
          <w:rFonts w:ascii="Tahoma" w:hAnsi="Tahoma" w:cs="Tahoma"/>
        </w:rPr>
        <w:t>[Section 63(2) &amp; Rule (vii)]</w:t>
      </w:r>
    </w:p>
    <w:p w:rsidR="000322C9" w:rsidRPr="00BD3019" w:rsidRDefault="000322C9">
      <w:pPr>
        <w:pBdr>
          <w:top w:val="double" w:sz="4" w:space="7" w:color="000000"/>
          <w:left w:val="double" w:sz="4" w:space="0" w:color="000000"/>
          <w:bottom w:val="double" w:sz="4" w:space="7" w:color="000000"/>
          <w:right w:val="double" w:sz="4" w:space="0" w:color="000000"/>
        </w:pBdr>
        <w:spacing w:before="288"/>
        <w:jc w:val="center"/>
        <w:rPr>
          <w:rFonts w:ascii="Tahoma" w:hAnsi="Tahoma" w:cs="Tahoma"/>
          <w:b/>
          <w:bCs/>
          <w:spacing w:val="-6"/>
          <w:w w:val="105"/>
          <w:sz w:val="28"/>
          <w:szCs w:val="28"/>
        </w:rPr>
      </w:pPr>
      <w:r w:rsidRPr="00BD3019">
        <w:rPr>
          <w:rFonts w:ascii="Tahoma" w:hAnsi="Tahoma" w:cs="Tahoma"/>
          <w:b/>
          <w:bCs/>
          <w:spacing w:val="-6"/>
          <w:w w:val="105"/>
          <w:sz w:val="28"/>
          <w:szCs w:val="28"/>
        </w:rPr>
        <w:t>Notice of withdrawal or remaining in a partnership to be given by a</w:t>
      </w:r>
      <w:r w:rsidRPr="00BD3019">
        <w:rPr>
          <w:rFonts w:ascii="Tahoma" w:hAnsi="Tahoma" w:cs="Tahoma"/>
          <w:b/>
          <w:bCs/>
          <w:spacing w:val="-6"/>
          <w:w w:val="105"/>
          <w:sz w:val="28"/>
          <w:szCs w:val="28"/>
        </w:rPr>
        <w:br/>
        <w:t>minor on attaining majority</w:t>
      </w:r>
    </w:p>
    <w:p w:rsidR="000322C9" w:rsidRPr="00BD3019" w:rsidRDefault="000322C9">
      <w:pPr>
        <w:pBdr>
          <w:top w:val="double" w:sz="4" w:space="7" w:color="000000"/>
          <w:left w:val="double" w:sz="4" w:space="0" w:color="000000"/>
          <w:bottom w:val="double" w:sz="4" w:space="7" w:color="000000"/>
          <w:right w:val="double" w:sz="4" w:space="0" w:color="000000"/>
        </w:pBdr>
        <w:spacing w:before="288" w:line="196" w:lineRule="auto"/>
        <w:jc w:val="center"/>
        <w:rPr>
          <w:rFonts w:ascii="Tahoma" w:hAnsi="Tahoma" w:cs="Tahoma"/>
          <w:b/>
          <w:bCs/>
          <w:spacing w:val="-2"/>
          <w:w w:val="105"/>
          <w:sz w:val="27"/>
          <w:szCs w:val="27"/>
        </w:rPr>
      </w:pPr>
      <w:r w:rsidRPr="00BD3019">
        <w:rPr>
          <w:rFonts w:ascii="Tahoma" w:hAnsi="Tahoma" w:cs="Tahoma"/>
          <w:b/>
          <w:bCs/>
          <w:spacing w:val="-2"/>
          <w:w w:val="105"/>
          <w:sz w:val="27"/>
          <w:szCs w:val="27"/>
        </w:rPr>
        <w:t>THE INDIAN PARTNERSHIP ACT, 1932.</w:t>
      </w:r>
    </w:p>
    <w:p w:rsidR="000322C9" w:rsidRPr="00BD3019" w:rsidRDefault="000322C9">
      <w:pPr>
        <w:spacing w:before="612" w:after="432"/>
        <w:rPr>
          <w:rFonts w:ascii="Tahoma" w:hAnsi="Tahoma" w:cs="Tahoma"/>
        </w:rPr>
      </w:pPr>
      <w:r w:rsidRPr="00BD3019">
        <w:rPr>
          <w:rFonts w:ascii="Tahoma" w:hAnsi="Tahoma" w:cs="Tahoma"/>
        </w:rPr>
        <w:t>Presented for filling by</w:t>
      </w:r>
    </w:p>
    <w:p w:rsidR="000322C9" w:rsidRPr="00BD3019" w:rsidRDefault="00187B6E">
      <w:pPr>
        <w:tabs>
          <w:tab w:val="right" w:leader="underscore" w:pos="8698"/>
        </w:tabs>
        <w:spacing w:before="828" w:after="468"/>
        <w:ind w:left="72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456555" cy="0"/>
                <wp:effectExtent l="0" t="0" r="0" b="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429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99NEgIAACkEAAAOAAAAZHJzL2Uyb0RvYy54bWysU8GO2yAQvVfqPyDuie3UTrN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" o:allowincell="f" strokeweight=".95pt">
                <w10:wrap type="square"/>
              </v:line>
            </w:pict>
          </mc:Fallback>
        </mc:AlternateContent>
      </w:r>
      <w:r w:rsidR="000322C9" w:rsidRPr="00BD3019">
        <w:rPr>
          <w:rFonts w:ascii="Tahoma" w:hAnsi="Tahoma" w:cs="Tahoma"/>
        </w:rPr>
        <w:t xml:space="preserve">I, </w:t>
      </w:r>
      <w:r w:rsidR="000322C9" w:rsidRPr="00BD3019">
        <w:rPr>
          <w:rFonts w:ascii="Tahoma" w:hAnsi="Tahoma" w:cs="Tahoma"/>
        </w:rPr>
        <w:tab/>
        <w:t xml:space="preserve"> of</w:t>
      </w:r>
    </w:p>
    <w:p w:rsidR="000322C9" w:rsidRPr="00BD3019" w:rsidRDefault="00187B6E">
      <w:pPr>
        <w:tabs>
          <w:tab w:val="right" w:leader="underscore" w:pos="8693"/>
        </w:tabs>
        <w:spacing w:before="288" w:line="288" w:lineRule="exact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456555" cy="0"/>
                <wp:effectExtent l="0" t="0" r="0" b="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429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0QEgIAACkEAAAOAAAAZHJzL2Uyb0RvYy54bWysU8GO2jAQvVfqP1i+QxJIKBs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" o:allowincell="f" strokeweight=".95pt">
                <w10:wrap type="square"/>
              </v:line>
            </w:pict>
          </mc:Fallback>
        </mc:AlternateContent>
      </w:r>
      <w:r w:rsidR="000322C9" w:rsidRPr="00BD3019">
        <w:rPr>
          <w:rFonts w:ascii="Tahoma" w:hAnsi="Tahoma" w:cs="Tahoma"/>
        </w:rPr>
        <w:t>having been admitted to the benefits of partnership in the firm</w:t>
      </w:r>
      <w:r w:rsidR="000322C9" w:rsidRPr="00BD3019">
        <w:rPr>
          <w:rFonts w:ascii="Tahoma" w:hAnsi="Tahoma" w:cs="Tahoma"/>
        </w:rPr>
        <w:tab/>
      </w:r>
    </w:p>
    <w:p w:rsidR="000322C9" w:rsidRPr="00BD3019" w:rsidRDefault="000322C9">
      <w:pPr>
        <w:tabs>
          <w:tab w:val="right" w:leader="underscore" w:pos="8693"/>
        </w:tabs>
        <w:spacing w:before="180" w:line="288" w:lineRule="exact"/>
        <w:rPr>
          <w:rFonts w:ascii="Tahoma" w:hAnsi="Tahoma" w:cs="Tahoma"/>
          <w:spacing w:val="3"/>
        </w:rPr>
      </w:pPr>
      <w:r w:rsidRPr="00BD3019">
        <w:rPr>
          <w:rFonts w:ascii="Tahoma" w:hAnsi="Tahoma" w:cs="Tahoma"/>
        </w:rPr>
        <w:tab/>
      </w:r>
      <w:r w:rsidRPr="00BD3019">
        <w:rPr>
          <w:rFonts w:ascii="Tahoma" w:hAnsi="Tahoma" w:cs="Tahoma"/>
          <w:spacing w:val="3"/>
        </w:rPr>
        <w:t xml:space="preserve"> having its principal place of business</w:t>
      </w:r>
    </w:p>
    <w:p w:rsidR="000322C9" w:rsidRPr="00BD3019" w:rsidRDefault="000322C9">
      <w:pPr>
        <w:tabs>
          <w:tab w:val="right" w:leader="underscore" w:pos="8693"/>
        </w:tabs>
        <w:spacing w:before="180" w:line="283" w:lineRule="exact"/>
        <w:rPr>
          <w:rFonts w:ascii="Tahoma" w:hAnsi="Tahoma" w:cs="Tahoma"/>
        </w:rPr>
      </w:pPr>
      <w:r w:rsidRPr="00BD3019">
        <w:rPr>
          <w:rFonts w:ascii="Tahoma" w:hAnsi="Tahoma" w:cs="Tahoma"/>
        </w:rPr>
        <w:t>at</w:t>
      </w:r>
      <w:r w:rsidRPr="00BD3019">
        <w:rPr>
          <w:rFonts w:ascii="Tahoma" w:hAnsi="Tahoma" w:cs="Tahoma"/>
        </w:rPr>
        <w:tab/>
        <w:t>hereby give notice</w:t>
      </w:r>
    </w:p>
    <w:p w:rsidR="000322C9" w:rsidRPr="00BD3019" w:rsidRDefault="000322C9">
      <w:pPr>
        <w:spacing w:before="216" w:line="448" w:lineRule="exact"/>
        <w:ind w:left="1080" w:right="720" w:hanging="1080"/>
        <w:rPr>
          <w:rFonts w:ascii="Tahoma" w:hAnsi="Tahoma" w:cs="Tahoma"/>
        </w:rPr>
      </w:pPr>
      <w:r w:rsidRPr="00BD3019">
        <w:rPr>
          <w:rFonts w:ascii="Tahoma" w:hAnsi="Tahoma" w:cs="Tahoma"/>
          <w:spacing w:val="2"/>
        </w:rPr>
        <w:t xml:space="preserve">that I have attained majority and have elect </w:t>
      </w:r>
      <w:r w:rsidRPr="00BD3019">
        <w:rPr>
          <w:rFonts w:ascii="Tahoma" w:hAnsi="Tahoma" w:cs="Tahoma"/>
          <w:i/>
          <w:iCs/>
          <w:spacing w:val="2"/>
          <w:w w:val="105"/>
        </w:rPr>
        <w:t xml:space="preserve">to become and have not become / </w:t>
      </w:r>
      <w:r w:rsidRPr="00BD3019">
        <w:rPr>
          <w:rFonts w:ascii="Tahoma" w:hAnsi="Tahoma" w:cs="Tahoma"/>
          <w:i/>
          <w:iCs/>
          <w:spacing w:val="-7"/>
          <w:w w:val="105"/>
        </w:rPr>
        <w:t xml:space="preserve">not to become and have not become </w:t>
      </w:r>
      <w:r w:rsidRPr="00BD3019">
        <w:rPr>
          <w:rFonts w:ascii="Tahoma" w:hAnsi="Tahoma" w:cs="Tahoma"/>
          <w:spacing w:val="-7"/>
        </w:rPr>
        <w:t xml:space="preserve">partner of the said firm with effect from </w:t>
      </w:r>
      <w:r w:rsidRPr="00BD3019">
        <w:rPr>
          <w:rFonts w:ascii="Tahoma" w:hAnsi="Tahoma" w:cs="Tahoma"/>
        </w:rPr>
        <w:t>.</w:t>
      </w:r>
    </w:p>
    <w:p w:rsidR="000322C9" w:rsidRPr="00BD3019" w:rsidRDefault="00187B6E">
      <w:pPr>
        <w:spacing w:before="540" w:after="504" w:line="382" w:lineRule="exact"/>
        <w:ind w:right="8568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484505</wp:posOffset>
                </wp:positionV>
                <wp:extent cx="857250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.7pt,38.15pt" to="110.2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wCEgIAACg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" o:allowincell="f" strokeweight=".95pt">
                <w10:wrap type="square"/>
              </v:line>
            </w:pict>
          </mc:Fallback>
        </mc:AlternateContent>
      </w:r>
      <w:r w:rsidR="000322C9" w:rsidRPr="00BD3019">
        <w:rPr>
          <w:rFonts w:ascii="Tahoma" w:hAnsi="Tahoma" w:cs="Tahoma"/>
        </w:rPr>
        <w:t>Verified Date</w:t>
      </w:r>
    </w:p>
    <w:p w:rsidR="000322C9" w:rsidRPr="00BD3019" w:rsidRDefault="00187B6E">
      <w:pPr>
        <w:spacing w:before="828"/>
        <w:ind w:left="4104" w:right="720" w:hanging="720"/>
        <w:rPr>
          <w:rFonts w:ascii="Tahoma" w:hAnsi="Tahoma" w:cs="Tahoma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6985</wp:posOffset>
                </wp:positionV>
                <wp:extent cx="1021715" cy="0"/>
                <wp:effectExtent l="0" t="0" r="0" b="0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.6pt,.55pt" to="10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Oa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" o:allowincell="f" strokeweight=".95pt">
                <w10:wrap type="square"/>
              </v:line>
            </w:pict>
          </mc:Fallback>
        </mc:AlternateContent>
      </w:r>
      <w:r w:rsidR="000322C9" w:rsidRPr="00BD3019">
        <w:rPr>
          <w:rFonts w:ascii="Tahoma" w:hAnsi="Tahoma" w:cs="Tahoma"/>
          <w:spacing w:val="-1"/>
        </w:rPr>
        <w:t>Signature of Electing Persons (or of person acting as an authorized Agent of Electing Person)</w:t>
      </w:r>
    </w:p>
    <w:sectPr w:rsidR="000322C9" w:rsidRPr="00BD3019">
      <w:pgSz w:w="12240" w:h="15840"/>
      <w:pgMar w:top="1512" w:right="1202" w:bottom="2098" w:left="15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19"/>
    <w:rsid w:val="000322C9"/>
    <w:rsid w:val="00187B6E"/>
    <w:rsid w:val="00B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Aj</dc:creator>
  <cp:lastModifiedBy>Rajesh Aj</cp:lastModifiedBy>
  <cp:revision>2</cp:revision>
  <dcterms:created xsi:type="dcterms:W3CDTF">2024-05-22T12:03:00Z</dcterms:created>
  <dcterms:modified xsi:type="dcterms:W3CDTF">2024-05-22T12:03:00Z</dcterms:modified>
</cp:coreProperties>
</file>