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E" w:rsidRDefault="004B190E" w:rsidP="004B190E">
      <w:pPr>
        <w:pStyle w:val="Heading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                                   In the Court </w:t>
      </w:r>
      <w:proofErr w:type="gramStart"/>
      <w:r>
        <w:rPr>
          <w:color w:val="auto"/>
          <w:shd w:val="clear" w:color="auto" w:fill="FFFFFF"/>
        </w:rPr>
        <w:t>of ......................................</w:t>
      </w:r>
      <w:proofErr w:type="gramEnd"/>
    </w:p>
    <w:p w:rsidR="004B190E" w:rsidRDefault="004B190E" w:rsidP="004B190E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A.B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. ......................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</w:p>
    <w:p w:rsidR="004B190E" w:rsidRDefault="004B190E" w:rsidP="004B190E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ab/>
        <w:t>Plaintiff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against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C.D ....................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4B190E" w:rsidRDefault="004B190E" w:rsidP="004B190E"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Defendant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[The Union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Inida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or the State of ................. , as the case may be.]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Advocate General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Collector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State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of .......................................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The A.B. Company, Limited having its registered office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at ..............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public officer of the C.D. Company.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on behalf of himself and all other creditors of C.D. late of (add description and residence).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 ,on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behalf of himself and all other holders of debentures issued by the Company ....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Limited.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The Official Receiver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minor, by C.D. [or by the Court of Wards], his next friend.</w:t>
      </w:r>
      <w:proofErr w:type="gramEnd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a person of unsound mind [or of weak mind], by C.D. his next friend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a firm carrying on business in partnership at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by his constituted attorney C.D. (add description and residence)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A.B.,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shebait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Thakur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...............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A.B., executor of C.D., deceased. ..........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A.B, heir of C.D., deceased.</w:t>
      </w:r>
      <w:r>
        <w:rPr>
          <w:rFonts w:ascii="Helvetica" w:hAnsi="Helvetica"/>
          <w:color w:val="333333"/>
          <w:sz w:val="18"/>
          <w:szCs w:val="18"/>
        </w:rPr>
        <w:br/>
      </w:r>
    </w:p>
    <w:p w:rsidR="00000000" w:rsidRDefault="004B190E"/>
    <w:p w:rsidR="004B190E" w:rsidRDefault="004B190E"/>
    <w:p w:rsidR="004B190E" w:rsidRDefault="004B190E" w:rsidP="004B190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MEMORANDUM OF APPEAL</w:t>
      </w:r>
    </w:p>
    <w:p w:rsidR="004B190E" w:rsidRDefault="004B190E" w:rsidP="004B190E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(O. 41, r. 1.)</w:t>
      </w:r>
      <w:proofErr w:type="gramEnd"/>
    </w:p>
    <w:p w:rsidR="004B190E" w:rsidRDefault="004B190E" w:rsidP="004B190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(Title)</w:t>
      </w:r>
    </w:p>
    <w:p w:rsidR="004B190E" w:rsidRDefault="004B190E" w:rsidP="004B190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4"/>
          <w:szCs w:val="14"/>
        </w:rPr>
        <w:t>The.....................above-named appeals to the............... Court at................from the decree of...............in Suit No..................of................. 20...... dated the...................day of..................20.........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sets forth the following grounds of objection to the decree appealed from, namely:-</w:t>
      </w:r>
    </w:p>
    <w:p w:rsidR="004B190E" w:rsidRDefault="004B190E"/>
    <w:sectPr w:rsidR="004B190E" w:rsidSect="000B5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4B190E"/>
    <w:rsid w:val="004B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B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2023-07-25T09:38:00Z</dcterms:created>
  <dcterms:modified xsi:type="dcterms:W3CDTF">2023-07-25T09:39:00Z</dcterms:modified>
</cp:coreProperties>
</file>