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0C" w:rsidRPr="00680ACB" w:rsidRDefault="003F460C" w:rsidP="003F460C">
      <w:pPr>
        <w:jc w:val="center"/>
        <w:rPr>
          <w:rFonts w:ascii="Cambria" w:hAnsi="Cambria"/>
          <w:b/>
        </w:rPr>
      </w:pPr>
      <w:bookmarkStart w:id="0" w:name="_GoBack"/>
      <w:bookmarkEnd w:id="0"/>
      <w:r w:rsidRPr="00680ACB">
        <w:rPr>
          <w:rFonts w:ascii="Cambria" w:hAnsi="Cambria"/>
          <w:b/>
        </w:rPr>
        <w:t>INSTRUCTIONS TO USE THE MODEL FORMS FOR DOCUMENTATION</w:t>
      </w:r>
    </w:p>
    <w:p w:rsidR="003F460C" w:rsidRPr="00680ACB" w:rsidRDefault="003F460C" w:rsidP="003F460C">
      <w:pPr>
        <w:pStyle w:val="ListParagraph"/>
        <w:numPr>
          <w:ilvl w:val="0"/>
          <w:numId w:val="7"/>
        </w:numPr>
        <w:spacing w:before="120"/>
        <w:jc w:val="both"/>
        <w:rPr>
          <w:rFonts w:ascii="Cambria" w:hAnsi="Cambria"/>
          <w:b/>
          <w:sz w:val="24"/>
          <w:szCs w:val="24"/>
        </w:rPr>
      </w:pPr>
      <w:r w:rsidRPr="00680ACB">
        <w:rPr>
          <w:rFonts w:ascii="Cambria" w:hAnsi="Cambria"/>
          <w:b/>
          <w:sz w:val="24"/>
          <w:szCs w:val="24"/>
        </w:rPr>
        <w:t>These templates are to guide the citizen to prepare document on his own.</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 xml:space="preserve">The citizen shall carefully draft the document by incorporating clauses and/or amending/deleting the clauses in the model forms. </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He shall give accurate information regarding parties. There should not be any spelling mistakes.  The description of parties should be complete and free from mistakes along with the addresses.</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The flow of title particularly how the present transferor got the title over the scheduled property mentioning link documents, court judgements, inheritance etc shall be mentioned chronologically without any mistakes.</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The scheduled property details shall be given clearly.  The description of the property shall be such that it is identifiable according to Registration law and rules made thereunder.</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3F460C" w:rsidRPr="00680ACB" w:rsidRDefault="003F460C" w:rsidP="003F460C">
      <w:pPr>
        <w:pStyle w:val="ListParagraph"/>
        <w:numPr>
          <w:ilvl w:val="0"/>
          <w:numId w:val="7"/>
        </w:numPr>
        <w:jc w:val="both"/>
        <w:rPr>
          <w:rFonts w:ascii="Cambria" w:hAnsi="Cambria"/>
          <w:b/>
          <w:sz w:val="24"/>
          <w:szCs w:val="24"/>
        </w:rPr>
      </w:pPr>
      <w:r w:rsidRPr="00680ACB">
        <w:rPr>
          <w:rFonts w:ascii="Cambria" w:hAnsi="Cambri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3F460C" w:rsidRPr="00680ACB" w:rsidRDefault="003F460C" w:rsidP="003F460C">
      <w:pPr>
        <w:jc w:val="both"/>
        <w:rPr>
          <w:rFonts w:ascii="Cambria" w:hAnsi="Cambria"/>
          <w:b/>
        </w:rPr>
      </w:pPr>
      <w:r w:rsidRPr="00680ACB">
        <w:rPr>
          <w:rFonts w:ascii="Cambria" w:hAnsi="Cambri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AD7299" w:rsidRPr="00680ACB" w:rsidRDefault="00AD7299">
      <w:pPr>
        <w:spacing w:line="279" w:lineRule="exact"/>
        <w:jc w:val="center"/>
        <w:rPr>
          <w:rFonts w:ascii="Cambria" w:hAnsi="Cambria" w:cs="Arial"/>
          <w:b/>
          <w:bCs/>
          <w:spacing w:val="-8"/>
          <w:w w:val="105"/>
          <w:sz w:val="28"/>
          <w:szCs w:val="28"/>
          <w:u w:val="single"/>
        </w:rPr>
      </w:pPr>
    </w:p>
    <w:p w:rsidR="00AD7299" w:rsidRDefault="00AD7299">
      <w:pPr>
        <w:spacing w:line="279" w:lineRule="exact"/>
        <w:jc w:val="center"/>
        <w:rPr>
          <w:rFonts w:ascii="Cambria" w:hAnsi="Cambria" w:cs="Arial"/>
          <w:b/>
          <w:bCs/>
          <w:spacing w:val="-8"/>
          <w:w w:val="105"/>
          <w:sz w:val="28"/>
          <w:szCs w:val="28"/>
          <w:u w:val="single"/>
        </w:rPr>
      </w:pPr>
    </w:p>
    <w:p w:rsidR="00680ACB" w:rsidRDefault="00680ACB">
      <w:pPr>
        <w:spacing w:line="279" w:lineRule="exact"/>
        <w:jc w:val="center"/>
        <w:rPr>
          <w:rFonts w:ascii="Cambria" w:hAnsi="Cambria" w:cs="Arial"/>
          <w:b/>
          <w:bCs/>
          <w:spacing w:val="-8"/>
          <w:w w:val="105"/>
          <w:sz w:val="28"/>
          <w:szCs w:val="28"/>
          <w:u w:val="single"/>
        </w:rPr>
      </w:pPr>
    </w:p>
    <w:p w:rsidR="00680ACB" w:rsidRPr="00680ACB" w:rsidRDefault="00680ACB">
      <w:pPr>
        <w:spacing w:line="279" w:lineRule="exact"/>
        <w:jc w:val="center"/>
        <w:rPr>
          <w:rFonts w:ascii="Cambria" w:hAnsi="Cambria" w:cs="Arial"/>
          <w:b/>
          <w:bCs/>
          <w:spacing w:val="-8"/>
          <w:w w:val="105"/>
          <w:sz w:val="28"/>
          <w:szCs w:val="28"/>
          <w:u w:val="single"/>
        </w:rPr>
      </w:pPr>
    </w:p>
    <w:p w:rsidR="00AD7299" w:rsidRPr="00680ACB" w:rsidRDefault="00AD7299">
      <w:pPr>
        <w:spacing w:line="279" w:lineRule="exact"/>
        <w:jc w:val="center"/>
        <w:rPr>
          <w:rFonts w:ascii="Cambria" w:hAnsi="Cambria" w:cs="Arial"/>
          <w:b/>
          <w:bCs/>
          <w:spacing w:val="-8"/>
          <w:w w:val="105"/>
          <w:sz w:val="28"/>
          <w:szCs w:val="28"/>
          <w:u w:val="single"/>
        </w:rPr>
      </w:pPr>
    </w:p>
    <w:p w:rsidR="00AD7299" w:rsidRPr="00680ACB" w:rsidRDefault="00AD7299">
      <w:pPr>
        <w:spacing w:line="279" w:lineRule="exact"/>
        <w:jc w:val="center"/>
        <w:rPr>
          <w:rFonts w:ascii="Cambria" w:hAnsi="Cambria" w:cs="Arial"/>
          <w:b/>
          <w:bCs/>
          <w:spacing w:val="-8"/>
          <w:w w:val="105"/>
          <w:sz w:val="28"/>
          <w:szCs w:val="28"/>
          <w:u w:val="single"/>
        </w:rPr>
      </w:pPr>
    </w:p>
    <w:p w:rsidR="00AD7299" w:rsidRPr="00680ACB" w:rsidRDefault="00AD7299">
      <w:pPr>
        <w:spacing w:line="279" w:lineRule="exact"/>
        <w:jc w:val="center"/>
        <w:rPr>
          <w:rFonts w:ascii="Cambria" w:hAnsi="Cambria" w:cs="Arial"/>
          <w:b/>
          <w:bCs/>
          <w:spacing w:val="-8"/>
          <w:w w:val="105"/>
          <w:sz w:val="28"/>
          <w:szCs w:val="28"/>
          <w:u w:val="single"/>
        </w:rPr>
      </w:pPr>
    </w:p>
    <w:p w:rsidR="00802AED" w:rsidRPr="00680ACB" w:rsidRDefault="00802AED">
      <w:pPr>
        <w:spacing w:line="279" w:lineRule="exact"/>
        <w:jc w:val="center"/>
        <w:rPr>
          <w:rFonts w:ascii="Cambria" w:hAnsi="Cambria" w:cs="Arial"/>
          <w:b/>
          <w:bCs/>
          <w:spacing w:val="-8"/>
          <w:w w:val="105"/>
          <w:sz w:val="28"/>
          <w:szCs w:val="28"/>
          <w:u w:val="single"/>
        </w:rPr>
      </w:pPr>
      <w:r w:rsidRPr="00680ACB">
        <w:rPr>
          <w:rFonts w:ascii="Cambria" w:hAnsi="Cambria" w:cs="Arial"/>
          <w:b/>
          <w:bCs/>
          <w:spacing w:val="-8"/>
          <w:w w:val="105"/>
          <w:sz w:val="28"/>
          <w:szCs w:val="28"/>
          <w:u w:val="single"/>
        </w:rPr>
        <w:lastRenderedPageBreak/>
        <w:t>SALE DEED FOR FLAT</w:t>
      </w:r>
    </w:p>
    <w:p w:rsidR="00802AED" w:rsidRPr="00680ACB" w:rsidRDefault="00802AED">
      <w:pPr>
        <w:tabs>
          <w:tab w:val="right" w:leader="underscore" w:pos="9350"/>
        </w:tabs>
        <w:spacing w:before="360" w:line="288" w:lineRule="exact"/>
        <w:ind w:left="1224"/>
        <w:rPr>
          <w:rFonts w:ascii="Cambria" w:hAnsi="Cambria" w:cs="Arial"/>
        </w:rPr>
      </w:pPr>
      <w:r w:rsidRPr="00680ACB">
        <w:rPr>
          <w:rFonts w:ascii="Cambria" w:hAnsi="Cambria" w:cs="Arial"/>
          <w:spacing w:val="-1"/>
        </w:rPr>
        <w:t>THIS DEED OF SALE is made and executed on this the</w:t>
      </w:r>
      <w:r w:rsidRPr="00680ACB">
        <w:rPr>
          <w:rFonts w:ascii="Cambria" w:hAnsi="Cambria" w:cs="Arial"/>
          <w:spacing w:val="-1"/>
        </w:rPr>
        <w:tab/>
      </w:r>
      <w:r w:rsidRPr="00680ACB">
        <w:rPr>
          <w:rFonts w:ascii="Cambria" w:hAnsi="Cambria" w:cs="Arial"/>
        </w:rPr>
        <w:t xml:space="preserve"> day of</w:t>
      </w:r>
    </w:p>
    <w:p w:rsidR="00802AED" w:rsidRPr="00680ACB" w:rsidRDefault="00802AED">
      <w:pPr>
        <w:spacing w:before="216" w:line="283" w:lineRule="exact"/>
        <w:ind w:left="2664"/>
        <w:rPr>
          <w:rFonts w:ascii="Cambria" w:hAnsi="Cambria" w:cs="Arial"/>
        </w:rPr>
      </w:pPr>
      <w:r w:rsidRPr="00680ACB">
        <w:rPr>
          <w:rFonts w:ascii="Cambria" w:hAnsi="Cambria" w:cs="Arial"/>
        </w:rPr>
        <w:t>, by</w:t>
      </w:r>
    </w:p>
    <w:p w:rsidR="00802AED" w:rsidRPr="00680ACB" w:rsidRDefault="00802AED">
      <w:pPr>
        <w:tabs>
          <w:tab w:val="left" w:pos="3542"/>
          <w:tab w:val="left" w:pos="4550"/>
          <w:tab w:val="left" w:pos="5544"/>
          <w:tab w:val="right" w:pos="9350"/>
        </w:tabs>
        <w:spacing w:before="360" w:line="274" w:lineRule="exact"/>
        <w:rPr>
          <w:rFonts w:ascii="Cambria" w:hAnsi="Cambria" w:cs="Arial"/>
        </w:rPr>
      </w:pPr>
      <w:r w:rsidRPr="00680ACB">
        <w:rPr>
          <w:rFonts w:ascii="Cambria" w:hAnsi="Cambria" w:cs="Arial"/>
          <w:spacing w:val="-14"/>
        </w:rPr>
        <w:t xml:space="preserve">Sri </w:t>
      </w:r>
      <w:r w:rsidRPr="00680ACB">
        <w:rPr>
          <w:rFonts w:ascii="Cambria" w:hAnsi="Cambria" w:cs="Arial"/>
          <w:spacing w:val="-14"/>
        </w:rPr>
        <w:tab/>
      </w:r>
      <w:r w:rsidRPr="00680ACB">
        <w:rPr>
          <w:rFonts w:ascii="Cambria" w:hAnsi="Cambria" w:cs="Arial"/>
          <w:spacing w:val="-22"/>
        </w:rPr>
        <w:t>S/o,</w:t>
      </w:r>
      <w:r w:rsidRPr="00680ACB">
        <w:rPr>
          <w:rFonts w:ascii="Cambria" w:hAnsi="Cambria" w:cs="Arial"/>
          <w:spacing w:val="-22"/>
        </w:rPr>
        <w:tab/>
      </w:r>
      <w:r w:rsidRPr="00680ACB">
        <w:rPr>
          <w:rFonts w:ascii="Cambria" w:hAnsi="Cambria" w:cs="Arial"/>
          <w:spacing w:val="-38"/>
        </w:rPr>
        <w:t>D/o,</w:t>
      </w:r>
      <w:r w:rsidRPr="00680ACB">
        <w:rPr>
          <w:rFonts w:ascii="Cambria" w:hAnsi="Cambria" w:cs="Arial"/>
          <w:spacing w:val="-38"/>
        </w:rPr>
        <w:tab/>
      </w:r>
      <w:r w:rsidRPr="00680ACB">
        <w:rPr>
          <w:rFonts w:ascii="Cambria" w:hAnsi="Cambria" w:cs="Arial"/>
        </w:rPr>
        <w:t>W/o.</w:t>
      </w:r>
      <w:r w:rsidRPr="00680ACB">
        <w:rPr>
          <w:rFonts w:ascii="Cambria" w:hAnsi="Cambria" w:cs="Arial"/>
        </w:rPr>
        <w:tab/>
        <w:t>,</w:t>
      </w:r>
    </w:p>
    <w:p w:rsidR="00802AED" w:rsidRPr="00680ACB" w:rsidRDefault="00802AED">
      <w:pPr>
        <w:tabs>
          <w:tab w:val="left" w:pos="1022"/>
          <w:tab w:val="left" w:pos="3936"/>
          <w:tab w:val="right" w:pos="6312"/>
        </w:tabs>
        <w:spacing w:before="108" w:line="288" w:lineRule="exact"/>
        <w:rPr>
          <w:rFonts w:ascii="Cambria" w:hAnsi="Cambria" w:cs="Arial"/>
        </w:rPr>
      </w:pPr>
      <w:r w:rsidRPr="00680ACB">
        <w:rPr>
          <w:rFonts w:ascii="Cambria" w:hAnsi="Cambria" w:cs="Arial"/>
          <w:spacing w:val="-2"/>
        </w:rPr>
        <w:t>aged</w:t>
      </w:r>
      <w:r w:rsidRPr="00680ACB">
        <w:rPr>
          <w:rFonts w:ascii="Cambria" w:hAnsi="Cambria" w:cs="Arial"/>
          <w:spacing w:val="-2"/>
        </w:rPr>
        <w:tab/>
      </w:r>
      <w:r w:rsidRPr="00680ACB">
        <w:rPr>
          <w:rFonts w:ascii="Cambria" w:hAnsi="Cambria" w:cs="Arial"/>
        </w:rPr>
        <w:t>about</w:t>
      </w:r>
      <w:r w:rsidRPr="00680ACB">
        <w:rPr>
          <w:rFonts w:ascii="Cambria" w:hAnsi="Cambria" w:cs="Arial"/>
        </w:rPr>
        <w:tab/>
      </w:r>
      <w:r w:rsidRPr="00680ACB">
        <w:rPr>
          <w:rFonts w:ascii="Cambria" w:hAnsi="Cambria" w:cs="Arial"/>
          <w:spacing w:val="-14"/>
        </w:rPr>
        <w:t>years,</w:t>
      </w:r>
      <w:r w:rsidRPr="00680ACB">
        <w:rPr>
          <w:rFonts w:ascii="Cambria" w:hAnsi="Cambria" w:cs="Arial"/>
          <w:spacing w:val="-14"/>
        </w:rPr>
        <w:tab/>
      </w:r>
      <w:r w:rsidRPr="00680ACB">
        <w:rPr>
          <w:rFonts w:ascii="Cambria" w:hAnsi="Cambria" w:cs="Arial"/>
        </w:rPr>
        <w:t>Occupation:</w:t>
      </w:r>
    </w:p>
    <w:p w:rsidR="00802AED" w:rsidRPr="00680ACB" w:rsidRDefault="00802AED">
      <w:pPr>
        <w:tabs>
          <w:tab w:val="right" w:leader="underscore" w:pos="7296"/>
        </w:tabs>
        <w:spacing w:before="108" w:line="269" w:lineRule="exact"/>
        <w:rPr>
          <w:rFonts w:ascii="Cambria" w:hAnsi="Cambria" w:cs="Arial"/>
        </w:rPr>
      </w:pPr>
      <w:r w:rsidRPr="00680ACB">
        <w:rPr>
          <w:rFonts w:ascii="Cambria" w:hAnsi="Cambria" w:cs="Arial"/>
        </w:rPr>
        <w:t>Resident of D.No.</w:t>
      </w:r>
      <w:r w:rsidRPr="00680ACB">
        <w:rPr>
          <w:rFonts w:ascii="Cambria" w:hAnsi="Cambria" w:cs="Arial"/>
        </w:rPr>
        <w:tab/>
      </w:r>
    </w:p>
    <w:p w:rsidR="00802AED" w:rsidRPr="00680ACB" w:rsidRDefault="00802AED">
      <w:pPr>
        <w:spacing w:before="288" w:line="288" w:lineRule="exact"/>
        <w:rPr>
          <w:rFonts w:ascii="Cambria" w:hAnsi="Cambria" w:cs="Arial"/>
        </w:rPr>
      </w:pPr>
      <w:r w:rsidRPr="00680ACB">
        <w:rPr>
          <w:rFonts w:ascii="Cambria" w:hAnsi="Cambria" w:cs="Arial"/>
        </w:rPr>
        <w:t>Represented by his / her agent (or)</w:t>
      </w:r>
    </w:p>
    <w:p w:rsidR="00802AED" w:rsidRPr="00680ACB" w:rsidRDefault="00802AED">
      <w:pPr>
        <w:spacing w:before="180" w:line="288" w:lineRule="exact"/>
        <w:rPr>
          <w:rFonts w:ascii="Cambria" w:hAnsi="Cambria" w:cs="Arial"/>
        </w:rPr>
      </w:pPr>
      <w:r w:rsidRPr="00680ACB">
        <w:rPr>
          <w:rFonts w:ascii="Cambria" w:hAnsi="Cambria" w:cs="Arial"/>
        </w:rPr>
        <w:t>Being minor represented by Father/Mother/Brother/Guardian</w:t>
      </w:r>
    </w:p>
    <w:p w:rsidR="00802AED" w:rsidRPr="00680ACB" w:rsidRDefault="00802AED">
      <w:pPr>
        <w:tabs>
          <w:tab w:val="left" w:pos="3542"/>
          <w:tab w:val="left" w:pos="4550"/>
          <w:tab w:val="left" w:pos="5544"/>
          <w:tab w:val="right" w:pos="9350"/>
        </w:tabs>
        <w:spacing w:before="288" w:line="274" w:lineRule="exact"/>
        <w:rPr>
          <w:rFonts w:ascii="Cambria" w:hAnsi="Cambria" w:cs="Arial"/>
        </w:rPr>
      </w:pPr>
      <w:r w:rsidRPr="00680ACB">
        <w:rPr>
          <w:rFonts w:ascii="Cambria" w:hAnsi="Cambria" w:cs="Arial"/>
          <w:spacing w:val="-14"/>
        </w:rPr>
        <w:t xml:space="preserve">Sri </w:t>
      </w:r>
      <w:r w:rsidRPr="00680ACB">
        <w:rPr>
          <w:rFonts w:ascii="Cambria" w:hAnsi="Cambria" w:cs="Arial"/>
          <w:spacing w:val="-14"/>
        </w:rPr>
        <w:tab/>
      </w:r>
      <w:r w:rsidRPr="00680ACB">
        <w:rPr>
          <w:rFonts w:ascii="Cambria" w:hAnsi="Cambria" w:cs="Arial"/>
          <w:spacing w:val="-22"/>
        </w:rPr>
        <w:t>S/o,</w:t>
      </w:r>
      <w:r w:rsidRPr="00680ACB">
        <w:rPr>
          <w:rFonts w:ascii="Cambria" w:hAnsi="Cambria" w:cs="Arial"/>
          <w:spacing w:val="-22"/>
        </w:rPr>
        <w:tab/>
      </w:r>
      <w:r w:rsidRPr="00680ACB">
        <w:rPr>
          <w:rFonts w:ascii="Cambria" w:hAnsi="Cambria" w:cs="Arial"/>
          <w:spacing w:val="-38"/>
        </w:rPr>
        <w:t>D/o,</w:t>
      </w:r>
      <w:r w:rsidRPr="00680ACB">
        <w:rPr>
          <w:rFonts w:ascii="Cambria" w:hAnsi="Cambria" w:cs="Arial"/>
          <w:spacing w:val="-38"/>
        </w:rPr>
        <w:tab/>
      </w:r>
      <w:r w:rsidRPr="00680ACB">
        <w:rPr>
          <w:rFonts w:ascii="Cambria" w:hAnsi="Cambria" w:cs="Arial"/>
        </w:rPr>
        <w:t>W/o.</w:t>
      </w:r>
      <w:r w:rsidRPr="00680ACB">
        <w:rPr>
          <w:rFonts w:ascii="Cambria" w:hAnsi="Cambria" w:cs="Arial"/>
        </w:rPr>
        <w:tab/>
        <w:t>,</w:t>
      </w:r>
    </w:p>
    <w:p w:rsidR="00802AED" w:rsidRPr="00680ACB" w:rsidRDefault="00802AED">
      <w:pPr>
        <w:tabs>
          <w:tab w:val="left" w:pos="1022"/>
          <w:tab w:val="left" w:pos="3936"/>
          <w:tab w:val="right" w:pos="6312"/>
        </w:tabs>
        <w:spacing w:before="108" w:line="288" w:lineRule="exact"/>
        <w:rPr>
          <w:rFonts w:ascii="Cambria" w:hAnsi="Cambria" w:cs="Arial"/>
        </w:rPr>
      </w:pPr>
      <w:r w:rsidRPr="00680ACB">
        <w:rPr>
          <w:rFonts w:ascii="Cambria" w:hAnsi="Cambria" w:cs="Arial"/>
          <w:spacing w:val="-2"/>
        </w:rPr>
        <w:t>aged</w:t>
      </w:r>
      <w:r w:rsidRPr="00680ACB">
        <w:rPr>
          <w:rFonts w:ascii="Cambria" w:hAnsi="Cambria" w:cs="Arial"/>
          <w:spacing w:val="-2"/>
        </w:rPr>
        <w:tab/>
      </w:r>
      <w:r w:rsidRPr="00680ACB">
        <w:rPr>
          <w:rFonts w:ascii="Cambria" w:hAnsi="Cambria" w:cs="Arial"/>
        </w:rPr>
        <w:t>about</w:t>
      </w:r>
      <w:r w:rsidRPr="00680ACB">
        <w:rPr>
          <w:rFonts w:ascii="Cambria" w:hAnsi="Cambria" w:cs="Arial"/>
        </w:rPr>
        <w:tab/>
      </w:r>
      <w:r w:rsidRPr="00680ACB">
        <w:rPr>
          <w:rFonts w:ascii="Cambria" w:hAnsi="Cambria" w:cs="Arial"/>
          <w:spacing w:val="-14"/>
        </w:rPr>
        <w:t>years,</w:t>
      </w:r>
      <w:r w:rsidRPr="00680ACB">
        <w:rPr>
          <w:rFonts w:ascii="Cambria" w:hAnsi="Cambria" w:cs="Arial"/>
          <w:spacing w:val="-14"/>
        </w:rPr>
        <w:tab/>
      </w:r>
      <w:r w:rsidRPr="00680ACB">
        <w:rPr>
          <w:rFonts w:ascii="Cambria" w:hAnsi="Cambria" w:cs="Arial"/>
        </w:rPr>
        <w:t>Occupation:</w:t>
      </w:r>
    </w:p>
    <w:p w:rsidR="00802AED" w:rsidRPr="00680ACB" w:rsidRDefault="00802AED">
      <w:pPr>
        <w:tabs>
          <w:tab w:val="left" w:pos="1257"/>
          <w:tab w:val="left" w:pos="4209"/>
          <w:tab w:val="right" w:leader="underscore" w:pos="7723"/>
          <w:tab w:val="left" w:pos="8136"/>
          <w:tab w:val="right" w:pos="9350"/>
        </w:tabs>
        <w:spacing w:before="144" w:line="288" w:lineRule="exact"/>
        <w:rPr>
          <w:rFonts w:ascii="Cambria" w:hAnsi="Cambria" w:cs="Arial"/>
        </w:rPr>
      </w:pPr>
      <w:r w:rsidRPr="00680ACB">
        <w:rPr>
          <w:rFonts w:ascii="Cambria" w:hAnsi="Cambria" w:cs="Arial"/>
          <w:spacing w:val="-4"/>
        </w:rPr>
        <w:t>Residing</w:t>
      </w:r>
      <w:r w:rsidRPr="00680ACB">
        <w:rPr>
          <w:rFonts w:ascii="Cambria" w:hAnsi="Cambria" w:cs="Arial"/>
          <w:spacing w:val="-4"/>
        </w:rPr>
        <w:tab/>
      </w:r>
      <w:r w:rsidRPr="00680ACB">
        <w:rPr>
          <w:rFonts w:ascii="Cambria" w:hAnsi="Cambria" w:cs="Arial"/>
        </w:rPr>
        <w:t>at</w:t>
      </w:r>
      <w:r w:rsidRPr="00680ACB">
        <w:rPr>
          <w:rFonts w:ascii="Cambria" w:hAnsi="Cambria" w:cs="Arial"/>
        </w:rPr>
        <w:tab/>
        <w:t xml:space="preserve">under  </w:t>
      </w:r>
      <w:r w:rsidRPr="00680ACB">
        <w:rPr>
          <w:rFonts w:ascii="Cambria" w:hAnsi="Cambria" w:cs="Arial"/>
        </w:rPr>
        <w:tab/>
        <w:t>general</w:t>
      </w:r>
      <w:r w:rsidRPr="00680ACB">
        <w:rPr>
          <w:rFonts w:ascii="Cambria" w:hAnsi="Cambria" w:cs="Arial"/>
        </w:rPr>
        <w:tab/>
        <w:t>/</w:t>
      </w:r>
      <w:r w:rsidRPr="00680ACB">
        <w:rPr>
          <w:rFonts w:ascii="Cambria" w:hAnsi="Cambria" w:cs="Arial"/>
        </w:rPr>
        <w:tab/>
        <w:t>special</w:t>
      </w:r>
    </w:p>
    <w:p w:rsidR="00802AED" w:rsidRPr="00680ACB" w:rsidRDefault="00802AED">
      <w:pPr>
        <w:tabs>
          <w:tab w:val="left" w:pos="1257"/>
          <w:tab w:val="left" w:pos="2054"/>
          <w:tab w:val="left" w:pos="3542"/>
          <w:tab w:val="left" w:leader="underscore" w:pos="5731"/>
          <w:tab w:val="right" w:pos="7723"/>
          <w:tab w:val="right" w:pos="9350"/>
        </w:tabs>
        <w:spacing w:before="108" w:line="289" w:lineRule="exact"/>
        <w:ind w:left="72"/>
        <w:rPr>
          <w:rFonts w:ascii="Cambria" w:hAnsi="Cambria" w:cs="Arial"/>
        </w:rPr>
      </w:pPr>
      <w:r w:rsidRPr="00680ACB">
        <w:rPr>
          <w:rFonts w:ascii="Cambria" w:hAnsi="Cambria" w:cs="Arial"/>
        </w:rPr>
        <w:t>power</w:t>
      </w:r>
      <w:r w:rsidRPr="00680ACB">
        <w:rPr>
          <w:rFonts w:ascii="Cambria" w:hAnsi="Cambria" w:cs="Arial"/>
        </w:rPr>
        <w:tab/>
        <w:t>of</w:t>
      </w:r>
      <w:r w:rsidRPr="00680ACB">
        <w:rPr>
          <w:rFonts w:ascii="Cambria" w:hAnsi="Cambria" w:cs="Arial"/>
        </w:rPr>
        <w:tab/>
        <w:t>attorney</w:t>
      </w:r>
      <w:r w:rsidRPr="00680ACB">
        <w:rPr>
          <w:rFonts w:ascii="Cambria" w:hAnsi="Cambria" w:cs="Arial"/>
        </w:rPr>
        <w:tab/>
      </w:r>
      <w:r w:rsidRPr="00680ACB">
        <w:rPr>
          <w:rFonts w:ascii="Cambria" w:hAnsi="Cambria" w:cs="Arial"/>
          <w:spacing w:val="-6"/>
        </w:rPr>
        <w:t xml:space="preserve">dated </w:t>
      </w:r>
      <w:r w:rsidRPr="00680ACB">
        <w:rPr>
          <w:rFonts w:ascii="Cambria" w:hAnsi="Cambria" w:cs="Arial"/>
          <w:spacing w:val="-6"/>
        </w:rPr>
        <w:tab/>
      </w:r>
      <w:r w:rsidRPr="00680ACB">
        <w:rPr>
          <w:rFonts w:ascii="Cambria" w:hAnsi="Cambria" w:cs="Arial"/>
          <w:spacing w:val="-4"/>
        </w:rPr>
        <w:t>Registered</w:t>
      </w:r>
      <w:r w:rsidRPr="00680ACB">
        <w:rPr>
          <w:rFonts w:ascii="Cambria" w:hAnsi="Cambria" w:cs="Arial"/>
          <w:spacing w:val="-4"/>
        </w:rPr>
        <w:tab/>
      </w:r>
      <w:r w:rsidRPr="00680ACB">
        <w:rPr>
          <w:rFonts w:ascii="Cambria" w:hAnsi="Cambria" w:cs="Arial"/>
        </w:rPr>
        <w:t>as</w:t>
      </w:r>
      <w:r w:rsidRPr="00680ACB">
        <w:rPr>
          <w:rFonts w:ascii="Cambria" w:hAnsi="Cambria" w:cs="Arial"/>
        </w:rPr>
        <w:tab/>
        <w:t>Document</w:t>
      </w:r>
    </w:p>
    <w:p w:rsidR="00802AED" w:rsidRPr="00680ACB" w:rsidRDefault="00802AED">
      <w:pPr>
        <w:tabs>
          <w:tab w:val="right" w:leader="underscore" w:pos="6590"/>
        </w:tabs>
        <w:spacing w:before="108" w:line="284" w:lineRule="exact"/>
        <w:rPr>
          <w:rFonts w:ascii="Cambria" w:hAnsi="Cambria" w:cs="Arial"/>
          <w:spacing w:val="-34"/>
        </w:rPr>
      </w:pPr>
      <w:r w:rsidRPr="00680ACB">
        <w:rPr>
          <w:rFonts w:ascii="Cambria" w:hAnsi="Cambria" w:cs="Arial"/>
        </w:rPr>
        <w:t>Number_____ of Year_____ Book IV of RO/SRO</w:t>
      </w:r>
      <w:r w:rsidRPr="00680ACB">
        <w:rPr>
          <w:rFonts w:ascii="Cambria" w:hAnsi="Cambria" w:cs="Arial"/>
        </w:rPr>
        <w:tab/>
      </w:r>
      <w:r w:rsidRPr="00680ACB">
        <w:rPr>
          <w:rFonts w:ascii="Cambria" w:hAnsi="Cambria" w:cs="Arial"/>
          <w:spacing w:val="-34"/>
        </w:rPr>
        <w:t xml:space="preserve"> .</w:t>
      </w:r>
    </w:p>
    <w:p w:rsidR="00802AED" w:rsidRPr="00680ACB" w:rsidRDefault="00802AED">
      <w:pPr>
        <w:spacing w:before="612" w:line="422" w:lineRule="exact"/>
        <w:rPr>
          <w:rFonts w:ascii="Cambria" w:hAnsi="Cambria" w:cs="Arial"/>
          <w:spacing w:val="1"/>
        </w:rPr>
      </w:pPr>
      <w:r w:rsidRPr="00680ACB">
        <w:rPr>
          <w:rFonts w:ascii="Cambria" w:hAnsi="Cambria" w:cs="Arial"/>
        </w:rPr>
        <w:t xml:space="preserve">Hereinafter referred to as </w:t>
      </w:r>
      <w:r w:rsidRPr="00680ACB">
        <w:rPr>
          <w:rFonts w:ascii="Cambria" w:hAnsi="Cambria" w:cs="Arial"/>
          <w:b/>
          <w:bCs/>
          <w:w w:val="105"/>
        </w:rPr>
        <w:t xml:space="preserve">“VENDOR NO </w:t>
      </w:r>
      <w:r w:rsidRPr="00680ACB">
        <w:rPr>
          <w:rFonts w:ascii="Cambria" w:hAnsi="Cambria"/>
          <w:b/>
          <w:bCs/>
          <w:w w:val="105"/>
        </w:rPr>
        <w:t>I</w:t>
      </w:r>
      <w:r w:rsidRPr="00680ACB">
        <w:rPr>
          <w:rFonts w:ascii="Cambria" w:hAnsi="Cambria" w:cs="Arial"/>
          <w:b/>
          <w:bCs/>
          <w:w w:val="105"/>
        </w:rPr>
        <w:t xml:space="preserve">” </w:t>
      </w:r>
      <w:r w:rsidRPr="00680ACB">
        <w:rPr>
          <w:rFonts w:ascii="Cambria" w:hAnsi="Cambria" w:cs="Arial"/>
        </w:rPr>
        <w:t xml:space="preserve">which term shall mean and include all his </w:t>
      </w:r>
      <w:r w:rsidRPr="00680ACB">
        <w:rPr>
          <w:rFonts w:ascii="Cambria" w:hAnsi="Cambria" w:cs="Arial"/>
          <w:spacing w:val="1"/>
        </w:rPr>
        <w:t>heirs, legal representatives, executors, administrators, attorneys and assignees etc.</w:t>
      </w:r>
    </w:p>
    <w:p w:rsidR="00802AED" w:rsidRPr="00680ACB" w:rsidRDefault="00802AED">
      <w:pPr>
        <w:spacing w:before="360" w:line="231" w:lineRule="exact"/>
        <w:ind w:left="4320"/>
        <w:rPr>
          <w:rFonts w:ascii="Cambria" w:hAnsi="Cambria" w:cs="Arial"/>
          <w:b/>
          <w:bCs/>
          <w:u w:val="single"/>
        </w:rPr>
      </w:pPr>
      <w:r w:rsidRPr="00680ACB">
        <w:rPr>
          <w:rFonts w:ascii="Cambria" w:hAnsi="Cambria" w:cs="Arial"/>
          <w:b/>
          <w:bCs/>
          <w:u w:val="single"/>
        </w:rPr>
        <w:t xml:space="preserve">A N D </w:t>
      </w:r>
    </w:p>
    <w:p w:rsidR="00802AED" w:rsidRPr="00680ACB" w:rsidRDefault="00802AED">
      <w:pPr>
        <w:tabs>
          <w:tab w:val="right" w:leader="underscore" w:pos="4421"/>
        </w:tabs>
        <w:spacing w:before="360" w:line="265" w:lineRule="exact"/>
        <w:ind w:left="1224"/>
        <w:rPr>
          <w:rFonts w:ascii="Cambria" w:hAnsi="Cambria" w:cs="Arial"/>
        </w:rPr>
      </w:pPr>
      <w:r w:rsidRPr="00680ACB">
        <w:rPr>
          <w:rFonts w:ascii="Cambria" w:hAnsi="Cambria" w:cs="Arial"/>
        </w:rPr>
        <w:t>M/S.</w:t>
      </w:r>
      <w:r w:rsidRPr="00680ACB">
        <w:rPr>
          <w:rFonts w:ascii="Cambria" w:hAnsi="Cambria" w:cs="Arial"/>
        </w:rPr>
        <w:tab/>
      </w:r>
    </w:p>
    <w:p w:rsidR="00802AED" w:rsidRPr="00680ACB" w:rsidRDefault="00802AED">
      <w:pPr>
        <w:spacing w:before="648" w:line="422" w:lineRule="exact"/>
        <w:rPr>
          <w:rFonts w:ascii="Cambria" w:hAnsi="Cambria" w:cs="Arial"/>
        </w:rPr>
      </w:pPr>
      <w:r w:rsidRPr="00680ACB">
        <w:rPr>
          <w:rFonts w:ascii="Cambria" w:hAnsi="Cambria" w:cs="Arial"/>
        </w:rPr>
        <w:t xml:space="preserve">Hereinafter referred to as </w:t>
      </w:r>
      <w:r w:rsidRPr="00680ACB">
        <w:rPr>
          <w:rFonts w:ascii="Cambria" w:hAnsi="Cambria" w:cs="Arial"/>
          <w:b/>
          <w:bCs/>
          <w:w w:val="105"/>
        </w:rPr>
        <w:t xml:space="preserve">“DEVELOPER” and “VENDOR NO </w:t>
      </w:r>
      <w:r w:rsidRPr="00680ACB">
        <w:rPr>
          <w:rFonts w:ascii="Cambria" w:hAnsi="Cambria"/>
          <w:b/>
          <w:bCs/>
          <w:w w:val="105"/>
        </w:rPr>
        <w:t>II</w:t>
      </w:r>
      <w:r w:rsidRPr="00680ACB">
        <w:rPr>
          <w:rFonts w:ascii="Cambria" w:hAnsi="Cambria" w:cs="Arial"/>
          <w:b/>
          <w:bCs/>
          <w:w w:val="105"/>
        </w:rPr>
        <w:t xml:space="preserve">” </w:t>
      </w:r>
      <w:r w:rsidRPr="00680ACB">
        <w:rPr>
          <w:rFonts w:ascii="Cambria" w:hAnsi="Cambria" w:cs="Arial"/>
        </w:rPr>
        <w:t>which term shall include all its partners, representatives, assignees, successors-in-interest.</w:t>
      </w:r>
    </w:p>
    <w:p w:rsidR="00802AED" w:rsidRPr="00680ACB" w:rsidRDefault="00802AED">
      <w:pPr>
        <w:spacing w:before="180" w:line="271" w:lineRule="exact"/>
        <w:ind w:left="2592"/>
        <w:rPr>
          <w:rFonts w:ascii="Cambria" w:hAnsi="Cambria" w:cs="Arial"/>
          <w:spacing w:val="-4"/>
        </w:rPr>
      </w:pPr>
      <w:r w:rsidRPr="00680ACB">
        <w:rPr>
          <w:rFonts w:ascii="Cambria" w:hAnsi="Cambria" w:cs="Arial"/>
          <w:spacing w:val="-4"/>
        </w:rPr>
        <w:t>Herein-</w:t>
      </w:r>
      <w:r w:rsidRPr="00680ACB">
        <w:rPr>
          <w:rFonts w:ascii="Cambria" w:hAnsi="Cambria" w:cs="Arial"/>
          <w:spacing w:val="-4"/>
          <w:w w:val="105"/>
        </w:rPr>
        <w:t>after referred to as “VENDORS”</w:t>
      </w:r>
    </w:p>
    <w:p w:rsidR="00802AED" w:rsidRPr="00680ACB" w:rsidRDefault="00802AED">
      <w:pPr>
        <w:widowControl/>
        <w:kinsoku/>
        <w:autoSpaceDE w:val="0"/>
        <w:autoSpaceDN w:val="0"/>
        <w:adjustRightInd w:val="0"/>
        <w:rPr>
          <w:rFonts w:ascii="Cambria" w:hAnsi="Cambria"/>
        </w:rPr>
        <w:sectPr w:rsidR="00802AED" w:rsidRPr="00680ACB">
          <w:footerReference w:type="even" r:id="rId8"/>
          <w:footerReference w:type="default" r:id="rId9"/>
          <w:footerReference w:type="first" r:id="rId10"/>
          <w:pgSz w:w="12240" w:h="15840"/>
          <w:pgMar w:top="1478" w:right="1404" w:bottom="1312" w:left="1416" w:header="720" w:footer="1655" w:gutter="0"/>
          <w:cols w:space="720"/>
          <w:noEndnote/>
          <w:titlePg/>
        </w:sectPr>
      </w:pPr>
    </w:p>
    <w:p w:rsidR="00802AED" w:rsidRPr="00680ACB" w:rsidRDefault="00802AED">
      <w:pPr>
        <w:spacing w:line="239" w:lineRule="exact"/>
        <w:jc w:val="center"/>
        <w:rPr>
          <w:rFonts w:ascii="Cambria" w:hAnsi="Cambria" w:cs="Arial"/>
          <w:b/>
          <w:bCs/>
          <w:spacing w:val="-13"/>
          <w:w w:val="105"/>
          <w:u w:val="single"/>
        </w:rPr>
      </w:pPr>
      <w:r w:rsidRPr="00680ACB">
        <w:rPr>
          <w:rFonts w:ascii="Cambria" w:hAnsi="Cambria" w:cs="Arial"/>
          <w:b/>
          <w:bCs/>
          <w:spacing w:val="-13"/>
          <w:w w:val="105"/>
          <w:u w:val="single"/>
        </w:rPr>
        <w:lastRenderedPageBreak/>
        <w:t>IN FAVOUR OF</w:t>
      </w:r>
    </w:p>
    <w:p w:rsidR="00802AED" w:rsidRPr="00680ACB" w:rsidRDefault="00BB5E3D">
      <w:pPr>
        <w:tabs>
          <w:tab w:val="left" w:pos="3549"/>
          <w:tab w:val="left" w:pos="4557"/>
          <w:tab w:val="right" w:pos="6031"/>
        </w:tabs>
        <w:spacing w:before="216" w:line="274" w:lineRule="exact"/>
        <w:rPr>
          <w:rFonts w:ascii="Cambria" w:hAnsi="Cambria" w:cs="Arial"/>
        </w:rPr>
      </w:pPr>
      <w:r>
        <w:rPr>
          <w:noProof/>
        </w:rPr>
        <mc:AlternateContent>
          <mc:Choice Requires="wps">
            <w:drawing>
              <wp:anchor distT="0" distB="0" distL="391795" distR="0" simplePos="0" relativeHeight="251658240" behindDoc="0" locked="0" layoutInCell="0" allowOverlap="1">
                <wp:simplePos x="0" y="0"/>
                <wp:positionH relativeFrom="column">
                  <wp:posOffset>5029200</wp:posOffset>
                </wp:positionH>
                <wp:positionV relativeFrom="paragraph">
                  <wp:posOffset>198120</wp:posOffset>
                </wp:positionV>
                <wp:extent cx="914400" cy="142367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spacing w:after="36" w:line="1095" w:lineRule="exact"/>
                              <w:ind w:left="1296"/>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15.6pt;width:1in;height:112.1pt;z-index:251658240;visibility:visible;mso-wrap-style:square;mso-width-percent:0;mso-height-percent:0;mso-wrap-distance-left:30.8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UsigIAAB0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" o:allowincell="f" stroked="f">
                <v:fill opacity="0"/>
                <v:textbox inset="0,0,0,0">
                  <w:txbxContent>
                    <w:p w:rsidR="00802AED" w:rsidRDefault="00802AED">
                      <w:pPr>
                        <w:spacing w:after="36" w:line="1095" w:lineRule="exact"/>
                        <w:ind w:left="1296"/>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802AED" w:rsidRPr="00680ACB">
        <w:rPr>
          <w:rFonts w:ascii="Cambria" w:hAnsi="Cambria" w:cs="Arial"/>
          <w:spacing w:val="-26"/>
        </w:rPr>
        <w:t>Sri</w:t>
      </w:r>
      <w:r w:rsidR="00802AED" w:rsidRPr="00680ACB">
        <w:rPr>
          <w:rFonts w:ascii="Cambria" w:hAnsi="Cambria" w:cs="Arial"/>
          <w:spacing w:val="-26"/>
        </w:rPr>
        <w:tab/>
      </w:r>
      <w:r w:rsidR="00802AED" w:rsidRPr="00680ACB">
        <w:rPr>
          <w:rFonts w:ascii="Cambria" w:hAnsi="Cambria" w:cs="Arial"/>
          <w:spacing w:val="-20"/>
        </w:rPr>
        <w:t>S/o,</w:t>
      </w:r>
      <w:r w:rsidR="00802AED" w:rsidRPr="00680ACB">
        <w:rPr>
          <w:rFonts w:ascii="Cambria" w:hAnsi="Cambria" w:cs="Arial"/>
          <w:spacing w:val="-20"/>
        </w:rPr>
        <w:tab/>
      </w:r>
      <w:r w:rsidR="00802AED" w:rsidRPr="00680ACB">
        <w:rPr>
          <w:rFonts w:ascii="Cambria" w:hAnsi="Cambria" w:cs="Arial"/>
          <w:spacing w:val="-38"/>
        </w:rPr>
        <w:t>D/o,</w:t>
      </w:r>
      <w:r w:rsidR="00802AED" w:rsidRPr="00680ACB">
        <w:rPr>
          <w:rFonts w:ascii="Cambria" w:hAnsi="Cambria" w:cs="Arial"/>
          <w:spacing w:val="-38"/>
        </w:rPr>
        <w:tab/>
      </w:r>
      <w:r w:rsidR="00802AED" w:rsidRPr="00680ACB">
        <w:rPr>
          <w:rFonts w:ascii="Cambria" w:hAnsi="Cambria" w:cs="Arial"/>
        </w:rPr>
        <w:t>W/o.</w:t>
      </w:r>
    </w:p>
    <w:p w:rsidR="00802AED" w:rsidRPr="00680ACB" w:rsidRDefault="00BB5E3D">
      <w:pPr>
        <w:tabs>
          <w:tab w:val="left" w:pos="1029"/>
          <w:tab w:val="left" w:pos="3948"/>
          <w:tab w:val="right" w:pos="6319"/>
        </w:tabs>
        <w:spacing w:before="108" w:after="108" w:line="315" w:lineRule="exact"/>
        <w:rPr>
          <w:rFonts w:ascii="Cambria" w:hAnsi="Cambria" w:cs="Arial"/>
          <w:spacing w:val="-6"/>
        </w:rPr>
      </w:pPr>
      <w:r>
        <w:rPr>
          <w:noProof/>
        </w:rPr>
        <mc:AlternateContent>
          <mc:Choice Requires="wps">
            <w:drawing>
              <wp:anchor distT="0" distB="0" distL="0" distR="0" simplePos="0" relativeHeight="251659264" behindDoc="0" locked="0" layoutInCell="0" allowOverlap="1">
                <wp:simplePos x="0" y="0"/>
                <wp:positionH relativeFrom="column">
                  <wp:posOffset>184150</wp:posOffset>
                </wp:positionH>
                <wp:positionV relativeFrom="paragraph">
                  <wp:posOffset>-51435</wp:posOffset>
                </wp:positionV>
                <wp:extent cx="1701165" cy="0"/>
                <wp:effectExtent l="0" t="0" r="0" b="0"/>
                <wp:wrapSquare wrapText="bothSides"/>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4.05pt" to="14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GOEQ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" o:allowincell="f" strokeweight=".95pt">
                <w10:wrap type="square"/>
              </v:line>
            </w:pict>
          </mc:Fallback>
        </mc:AlternateContent>
      </w:r>
      <w:r w:rsidR="00802AED" w:rsidRPr="00680ACB">
        <w:rPr>
          <w:rFonts w:ascii="Cambria" w:hAnsi="Cambria" w:cs="Arial"/>
          <w:spacing w:val="-2"/>
        </w:rPr>
        <w:t>aged</w:t>
      </w:r>
      <w:r w:rsidR="00802AED" w:rsidRPr="00680ACB">
        <w:rPr>
          <w:rFonts w:ascii="Cambria" w:hAnsi="Cambria" w:cs="Arial"/>
          <w:spacing w:val="-2"/>
        </w:rPr>
        <w:tab/>
      </w:r>
      <w:r w:rsidR="00802AED" w:rsidRPr="00680ACB">
        <w:rPr>
          <w:rFonts w:ascii="Cambria" w:hAnsi="Cambria" w:cs="Arial"/>
        </w:rPr>
        <w:t>about</w:t>
      </w:r>
      <w:r w:rsidR="00802AED" w:rsidRPr="00680ACB">
        <w:rPr>
          <w:rFonts w:ascii="Cambria" w:hAnsi="Cambria" w:cs="Arial"/>
        </w:rPr>
        <w:tab/>
      </w:r>
      <w:r w:rsidR="00802AED" w:rsidRPr="00680ACB">
        <w:rPr>
          <w:rFonts w:ascii="Cambria" w:hAnsi="Cambria" w:cs="Arial"/>
          <w:spacing w:val="-14"/>
        </w:rPr>
        <w:t>years,</w:t>
      </w:r>
      <w:r w:rsidR="00802AED" w:rsidRPr="00680ACB">
        <w:rPr>
          <w:rFonts w:ascii="Cambria" w:hAnsi="Cambria" w:cs="Arial"/>
          <w:spacing w:val="-14"/>
        </w:rPr>
        <w:tab/>
      </w:r>
      <w:r w:rsidR="00802AED" w:rsidRPr="00680ACB">
        <w:rPr>
          <w:rFonts w:ascii="Cambria" w:hAnsi="Cambria" w:cs="Arial"/>
        </w:rPr>
        <w:t>Occupation:</w:t>
      </w:r>
      <w:r w:rsidR="00802AED" w:rsidRPr="00680ACB">
        <w:rPr>
          <w:rFonts w:ascii="Cambria" w:hAnsi="Cambria" w:cs="Arial"/>
        </w:rPr>
        <w:br/>
      </w:r>
      <w:r w:rsidR="00802AED" w:rsidRPr="00680ACB">
        <w:rPr>
          <w:rFonts w:ascii="Cambria" w:hAnsi="Cambria" w:cs="Arial"/>
          <w:spacing w:val="-6"/>
        </w:rPr>
        <w:t>Resident of D.No.</w:t>
      </w:r>
    </w:p>
    <w:p w:rsidR="00802AED" w:rsidRPr="00680ACB" w:rsidRDefault="00BB5E3D">
      <w:pPr>
        <w:spacing w:before="396" w:line="286" w:lineRule="exact"/>
        <w:jc w:val="right"/>
        <w:rPr>
          <w:rFonts w:ascii="Cambria" w:hAnsi="Cambria" w:cs="Arial"/>
          <w:spacing w:val="-1"/>
        </w:rPr>
      </w:pPr>
      <w:r>
        <w:rPr>
          <w:noProof/>
        </w:rPr>
        <mc:AlternateContent>
          <mc:Choice Requires="wps">
            <w:drawing>
              <wp:anchor distT="0" distB="0" distL="0" distR="0" simplePos="0" relativeHeight="251660288" behindDoc="0" locked="0" layoutInCell="0" allowOverlap="1">
                <wp:simplePos x="0" y="0"/>
                <wp:positionH relativeFrom="column">
                  <wp:posOffset>1244600</wp:posOffset>
                </wp:positionH>
                <wp:positionV relativeFrom="paragraph">
                  <wp:posOffset>6985</wp:posOffset>
                </wp:positionV>
                <wp:extent cx="3393440" cy="0"/>
                <wp:effectExtent l="0" t="0" r="0" b="0"/>
                <wp:wrapSquare wrapText="bothSides"/>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pt,.55pt" to="36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" o:allowincell="f" strokeweight=".95pt">
                <w10:wrap type="square"/>
              </v:line>
            </w:pict>
          </mc:Fallback>
        </mc:AlternateContent>
      </w:r>
      <w:r w:rsidR="00802AED" w:rsidRPr="00680ACB">
        <w:rPr>
          <w:rFonts w:ascii="Cambria" w:hAnsi="Cambria" w:cs="Arial"/>
          <w:spacing w:val="-1"/>
        </w:rPr>
        <w:t>Being minor represented by Father/Mother/Brother/Guardian</w:t>
      </w:r>
    </w:p>
    <w:p w:rsidR="00802AED" w:rsidRPr="00680ACB" w:rsidRDefault="00BB5E3D">
      <w:pPr>
        <w:tabs>
          <w:tab w:val="left" w:pos="4562"/>
          <w:tab w:val="right" w:pos="6036"/>
        </w:tabs>
        <w:spacing w:before="216" w:line="270" w:lineRule="exact"/>
        <w:rPr>
          <w:rFonts w:ascii="Cambria" w:hAnsi="Cambria" w:cs="Arial"/>
        </w:rPr>
      </w:pPr>
      <w:r>
        <w:rPr>
          <w:noProof/>
        </w:rPr>
        <mc:AlternateContent>
          <mc:Choice Requires="wps">
            <w:drawing>
              <wp:anchor distT="0" distB="0" distL="0" distR="361315" simplePos="0" relativeHeight="251661312" behindDoc="0" locked="0" layoutInCell="0" allowOverlap="1">
                <wp:simplePos x="0" y="0"/>
                <wp:positionH relativeFrom="page">
                  <wp:posOffset>901065</wp:posOffset>
                </wp:positionH>
                <wp:positionV relativeFrom="page">
                  <wp:posOffset>4123690</wp:posOffset>
                </wp:positionV>
                <wp:extent cx="1892300" cy="209550"/>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0.95pt;margin-top:324.7pt;width:149pt;height:16.5pt;z-index:251661312;visibility:visible;mso-wrap-style:square;mso-width-percent:0;mso-height-percent:0;mso-wrap-distance-left:0;mso-wrap-distance-top:0;mso-wrap-distance-right:28.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" o:allowincell="f" stroked="f">
                <v:fill opacity="0"/>
                <v:textbox inset="0,0,0,0">
                  <w:txbxContent>
                    <w:p w:rsidR="00802AED" w:rsidRDefault="00802AED">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sidR="00802AED" w:rsidRPr="00680ACB">
        <w:rPr>
          <w:rFonts w:ascii="Cambria" w:hAnsi="Cambria" w:cs="Arial"/>
          <w:spacing w:val="-22"/>
        </w:rPr>
        <w:t>S/o,</w:t>
      </w:r>
      <w:r w:rsidR="00802AED" w:rsidRPr="00680ACB">
        <w:rPr>
          <w:rFonts w:ascii="Cambria" w:hAnsi="Cambria" w:cs="Arial"/>
          <w:spacing w:val="-22"/>
        </w:rPr>
        <w:tab/>
      </w:r>
      <w:r w:rsidR="00802AED" w:rsidRPr="00680ACB">
        <w:rPr>
          <w:rFonts w:ascii="Cambria" w:hAnsi="Cambria" w:cs="Arial"/>
          <w:spacing w:val="-38"/>
        </w:rPr>
        <w:t>D/o,</w:t>
      </w:r>
      <w:r w:rsidR="00802AED" w:rsidRPr="00680ACB">
        <w:rPr>
          <w:rFonts w:ascii="Cambria" w:hAnsi="Cambria" w:cs="Arial"/>
          <w:spacing w:val="-38"/>
        </w:rPr>
        <w:tab/>
      </w:r>
      <w:r w:rsidR="00802AED" w:rsidRPr="00680ACB">
        <w:rPr>
          <w:rFonts w:ascii="Cambria" w:hAnsi="Cambria" w:cs="Arial"/>
        </w:rPr>
        <w:t>W/o.</w:t>
      </w:r>
    </w:p>
    <w:p w:rsidR="00802AED" w:rsidRPr="00680ACB" w:rsidRDefault="00BB5E3D">
      <w:pPr>
        <w:tabs>
          <w:tab w:val="left" w:pos="1029"/>
          <w:tab w:val="left" w:pos="3943"/>
          <w:tab w:val="right" w:pos="6319"/>
        </w:tabs>
        <w:spacing w:line="283" w:lineRule="exact"/>
        <w:rPr>
          <w:rFonts w:ascii="Cambria" w:hAnsi="Cambria" w:cs="Arial"/>
        </w:rPr>
      </w:pPr>
      <w:r>
        <w:rPr>
          <w:noProof/>
        </w:rPr>
        <mc:AlternateContent>
          <mc:Choice Requires="wps">
            <w:drawing>
              <wp:anchor distT="0" distB="0" distL="0" distR="0" simplePos="0" relativeHeight="251662336" behindDoc="0" locked="0" layoutInCell="0" allowOverlap="1">
                <wp:simplePos x="0" y="0"/>
                <wp:positionH relativeFrom="column">
                  <wp:posOffset>184150</wp:posOffset>
                </wp:positionH>
                <wp:positionV relativeFrom="paragraph">
                  <wp:posOffset>-32385</wp:posOffset>
                </wp:positionV>
                <wp:extent cx="1708785" cy="0"/>
                <wp:effectExtent l="0" t="0" r="0" b="0"/>
                <wp:wrapSquare wrapText="bothSides"/>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2.55pt" to="14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cEw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" o:allowincell="f" strokeweight=".95pt">
                <w10:wrap type="square"/>
              </v:line>
            </w:pict>
          </mc:Fallback>
        </mc:AlternateContent>
      </w:r>
      <w:r w:rsidR="00802AED" w:rsidRPr="00680ACB">
        <w:rPr>
          <w:rFonts w:ascii="Cambria" w:hAnsi="Cambria" w:cs="Arial"/>
          <w:spacing w:val="-2"/>
        </w:rPr>
        <w:t>aged</w:t>
      </w:r>
      <w:r w:rsidR="00802AED" w:rsidRPr="00680ACB">
        <w:rPr>
          <w:rFonts w:ascii="Cambria" w:hAnsi="Cambria" w:cs="Arial"/>
          <w:spacing w:val="-2"/>
        </w:rPr>
        <w:tab/>
      </w:r>
      <w:r w:rsidR="00802AED" w:rsidRPr="00680ACB">
        <w:rPr>
          <w:rFonts w:ascii="Cambria" w:hAnsi="Cambria" w:cs="Arial"/>
        </w:rPr>
        <w:t>about</w:t>
      </w:r>
      <w:r w:rsidR="00802AED" w:rsidRPr="00680ACB">
        <w:rPr>
          <w:rFonts w:ascii="Cambria" w:hAnsi="Cambria" w:cs="Arial"/>
        </w:rPr>
        <w:tab/>
      </w:r>
      <w:r w:rsidR="00802AED" w:rsidRPr="00680ACB">
        <w:rPr>
          <w:rFonts w:ascii="Cambria" w:hAnsi="Cambria" w:cs="Arial"/>
          <w:spacing w:val="-14"/>
        </w:rPr>
        <w:t>years,</w:t>
      </w:r>
      <w:r w:rsidR="00802AED" w:rsidRPr="00680ACB">
        <w:rPr>
          <w:rFonts w:ascii="Cambria" w:hAnsi="Cambria" w:cs="Arial"/>
          <w:spacing w:val="-14"/>
        </w:rPr>
        <w:tab/>
      </w:r>
      <w:r w:rsidR="00802AED" w:rsidRPr="00680ACB">
        <w:rPr>
          <w:rFonts w:ascii="Cambria" w:hAnsi="Cambria" w:cs="Arial"/>
        </w:rPr>
        <w:t>Occupation:</w:t>
      </w:r>
    </w:p>
    <w:p w:rsidR="00802AED" w:rsidRPr="00680ACB" w:rsidRDefault="00802AED">
      <w:pPr>
        <w:tabs>
          <w:tab w:val="right" w:leader="underscore" w:pos="3146"/>
        </w:tabs>
        <w:spacing w:line="280" w:lineRule="exact"/>
        <w:rPr>
          <w:rFonts w:ascii="Cambria" w:hAnsi="Cambria" w:cs="Arial"/>
        </w:rPr>
      </w:pPr>
      <w:r w:rsidRPr="00680ACB">
        <w:rPr>
          <w:rFonts w:ascii="Cambria" w:hAnsi="Cambria" w:cs="Arial"/>
        </w:rPr>
        <w:t>Residing at</w:t>
      </w:r>
      <w:r w:rsidRPr="00680ACB">
        <w:rPr>
          <w:rFonts w:ascii="Cambria" w:hAnsi="Cambria" w:cs="Arial"/>
        </w:rPr>
        <w:tab/>
      </w:r>
    </w:p>
    <w:p w:rsidR="00802AED" w:rsidRPr="00680ACB" w:rsidRDefault="00802AED">
      <w:pPr>
        <w:spacing w:before="360" w:line="420" w:lineRule="exact"/>
        <w:rPr>
          <w:rFonts w:ascii="Cambria" w:hAnsi="Cambria" w:cs="Arial"/>
          <w:spacing w:val="-1"/>
        </w:rPr>
      </w:pPr>
      <w:r w:rsidRPr="00680ACB">
        <w:rPr>
          <w:rFonts w:ascii="Cambria" w:hAnsi="Cambria" w:cs="Arial"/>
        </w:rPr>
        <w:t xml:space="preserve">Hereinafter referred to as </w:t>
      </w:r>
      <w:r w:rsidRPr="00680ACB">
        <w:rPr>
          <w:rFonts w:ascii="Cambria" w:hAnsi="Cambria" w:cs="Arial"/>
          <w:b/>
          <w:bCs/>
          <w:w w:val="105"/>
        </w:rPr>
        <w:t xml:space="preserve">“VENDEE” </w:t>
      </w:r>
      <w:r w:rsidRPr="00680ACB">
        <w:rPr>
          <w:rFonts w:ascii="Cambria" w:hAnsi="Cambria" w:cs="Arial"/>
        </w:rPr>
        <w:t xml:space="preserve">which term shall mean and include all his heirs, </w:t>
      </w:r>
      <w:r w:rsidRPr="00680ACB">
        <w:rPr>
          <w:rFonts w:ascii="Cambria" w:hAnsi="Cambria" w:cs="Arial"/>
          <w:spacing w:val="-1"/>
        </w:rPr>
        <w:t>legal representatives, executors, administrators and assignees, etc.</w:t>
      </w:r>
    </w:p>
    <w:p w:rsidR="00802AED" w:rsidRPr="00680ACB" w:rsidRDefault="00802AED">
      <w:pPr>
        <w:tabs>
          <w:tab w:val="left" w:pos="4965"/>
          <w:tab w:val="right" w:leader="underscore" w:pos="9352"/>
        </w:tabs>
        <w:spacing w:before="504" w:line="350" w:lineRule="exact"/>
        <w:ind w:firstLine="1440"/>
        <w:rPr>
          <w:rFonts w:ascii="Cambria" w:hAnsi="Cambria" w:cs="Arial"/>
        </w:rPr>
      </w:pPr>
      <w:r w:rsidRPr="00680ACB">
        <w:rPr>
          <w:rFonts w:ascii="Cambria" w:hAnsi="Cambria" w:cs="Arial"/>
        </w:rPr>
        <w:t xml:space="preserve">WHEREAS the Vendor is the sole and absolute owner of the Plot bearing </w:t>
      </w:r>
      <w:r w:rsidRPr="00680ACB">
        <w:rPr>
          <w:rFonts w:ascii="Cambria" w:hAnsi="Cambria" w:cs="Arial"/>
          <w:spacing w:val="2"/>
        </w:rPr>
        <w:t>Plot No./House No.</w:t>
      </w:r>
      <w:r w:rsidRPr="00680ACB">
        <w:rPr>
          <w:rFonts w:ascii="Cambria" w:hAnsi="Cambria" w:cs="Arial"/>
          <w:spacing w:val="2"/>
        </w:rPr>
        <w:tab/>
      </w:r>
      <w:r w:rsidRPr="00680ACB">
        <w:rPr>
          <w:rFonts w:ascii="Cambria" w:hAnsi="Cambria" w:cs="Arial"/>
        </w:rPr>
        <w:t>, Survey No.</w:t>
      </w:r>
      <w:r w:rsidRPr="00680ACB">
        <w:rPr>
          <w:rFonts w:ascii="Cambria" w:hAnsi="Cambria" w:cs="Arial"/>
        </w:rPr>
        <w:tab/>
        <w:t>situated at</w:t>
      </w:r>
    </w:p>
    <w:p w:rsidR="00802AED" w:rsidRPr="00680ACB" w:rsidRDefault="00802AED">
      <w:pPr>
        <w:tabs>
          <w:tab w:val="right" w:pos="3304"/>
        </w:tabs>
        <w:spacing w:before="108" w:after="540" w:line="245" w:lineRule="exact"/>
        <w:rPr>
          <w:rFonts w:ascii="Cambria" w:hAnsi="Cambria" w:cs="Arial"/>
        </w:rPr>
      </w:pPr>
      <w:r w:rsidRPr="00680ACB">
        <w:rPr>
          <w:rFonts w:ascii="Cambria" w:hAnsi="Cambria" w:cs="Arial"/>
        </w:rPr>
        <w:t>Ward No.</w:t>
      </w:r>
      <w:r w:rsidRPr="00680ACB">
        <w:rPr>
          <w:rFonts w:ascii="Cambria" w:hAnsi="Cambria" w:cs="Arial"/>
        </w:rPr>
        <w:tab/>
        <w:t>Block No</w:t>
      </w:r>
    </w:p>
    <w:p w:rsidR="00802AED" w:rsidRPr="00680ACB" w:rsidRDefault="00802AED">
      <w:pPr>
        <w:widowControl/>
        <w:kinsoku/>
        <w:autoSpaceDE w:val="0"/>
        <w:autoSpaceDN w:val="0"/>
        <w:adjustRightInd w:val="0"/>
        <w:rPr>
          <w:rFonts w:ascii="Cambria" w:hAnsi="Cambria"/>
        </w:rPr>
        <w:sectPr w:rsidR="00802AED" w:rsidRPr="00680ACB">
          <w:footerReference w:type="even" r:id="rId11"/>
          <w:footerReference w:type="default" r:id="rId12"/>
          <w:pgSz w:w="12240" w:h="15840"/>
          <w:pgMar w:top="3960" w:right="1401" w:bottom="1611" w:left="1419" w:header="720" w:footer="1653" w:gutter="0"/>
          <w:cols w:space="720"/>
          <w:noEndnote/>
        </w:sectPr>
      </w:pPr>
    </w:p>
    <w:p w:rsidR="00802AED" w:rsidRPr="00680ACB" w:rsidRDefault="00BB5E3D">
      <w:pPr>
        <w:tabs>
          <w:tab w:val="right" w:leader="underscore" w:pos="9346"/>
        </w:tabs>
        <w:spacing w:before="144"/>
        <w:rPr>
          <w:rFonts w:ascii="Cambria" w:hAnsi="Cambria" w:cs="Arial"/>
          <w:spacing w:val="1"/>
        </w:rPr>
      </w:pPr>
      <w:r>
        <w:rPr>
          <w:noProof/>
        </w:rPr>
        <w:lastRenderedPageBreak/>
        <mc:AlternateContent>
          <mc:Choice Requires="wps">
            <w:drawing>
              <wp:anchor distT="0" distB="0" distL="0" distR="0" simplePos="0" relativeHeight="251663360" behindDoc="0" locked="0" layoutInCell="0" allowOverlap="1">
                <wp:simplePos x="0" y="0"/>
                <wp:positionH relativeFrom="column">
                  <wp:posOffset>617220</wp:posOffset>
                </wp:positionH>
                <wp:positionV relativeFrom="paragraph">
                  <wp:posOffset>-6985</wp:posOffset>
                </wp:positionV>
                <wp:extent cx="915035"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6pt,-.55pt" to="1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y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" o:allowincell="f" strokeweight=".95pt">
                <w10:wrap type="square"/>
              </v:lin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2117090</wp:posOffset>
                </wp:positionH>
                <wp:positionV relativeFrom="paragraph">
                  <wp:posOffset>-6985</wp:posOffset>
                </wp:positionV>
                <wp:extent cx="915035" cy="0"/>
                <wp:effectExtent l="0" t="0" r="0" b="0"/>
                <wp:wrapSquare wrapText="bothSides"/>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7pt,-.55pt" to="23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8r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" o:allowincell="f" strokeweight=".95pt">
                <w10:wrap type="square"/>
              </v:line>
            </w:pict>
          </mc:Fallback>
        </mc:AlternateContent>
      </w:r>
      <w:r w:rsidR="00802AED" w:rsidRPr="00680ACB">
        <w:rPr>
          <w:rFonts w:ascii="Cambria" w:hAnsi="Cambria" w:cs="Arial"/>
        </w:rPr>
        <w:tab/>
      </w:r>
      <w:r w:rsidR="00802AED" w:rsidRPr="00680ACB">
        <w:rPr>
          <w:rFonts w:ascii="Cambria" w:hAnsi="Cambria" w:cs="Arial"/>
          <w:spacing w:val="1"/>
        </w:rPr>
        <w:t>Muncipal Corporation / Muncipality which was inherited / having acquired</w:t>
      </w:r>
    </w:p>
    <w:p w:rsidR="00802AED" w:rsidRPr="00680ACB" w:rsidRDefault="00802AED">
      <w:pPr>
        <w:tabs>
          <w:tab w:val="left" w:leader="underscore" w:pos="2146"/>
          <w:tab w:val="right" w:leader="underscore" w:pos="9346"/>
        </w:tabs>
        <w:spacing w:before="144" w:line="360" w:lineRule="auto"/>
        <w:rPr>
          <w:rFonts w:ascii="Cambria" w:hAnsi="Cambria" w:cs="Arial"/>
          <w:spacing w:val="26"/>
        </w:rPr>
      </w:pPr>
      <w:r w:rsidRPr="00680ACB">
        <w:rPr>
          <w:rFonts w:ascii="Cambria" w:hAnsi="Cambria" w:cs="Arial"/>
          <w:spacing w:val="3"/>
        </w:rPr>
        <w:t>through a Sale/Gift/Gift Settlement/Partition/Will Deed Registered as Document No.-</w:t>
      </w:r>
      <w:r w:rsidRPr="00680ACB">
        <w:rPr>
          <w:rFonts w:ascii="Cambria" w:hAnsi="Cambria" w:cs="Arial"/>
          <w:spacing w:val="3"/>
        </w:rPr>
        <w:br/>
      </w:r>
      <w:r w:rsidRPr="00680ACB">
        <w:rPr>
          <w:rFonts w:ascii="Cambria" w:hAnsi="Cambria" w:cs="Arial"/>
        </w:rPr>
        <w:tab/>
      </w:r>
      <w:r w:rsidRPr="00680ACB">
        <w:rPr>
          <w:rFonts w:ascii="Cambria" w:hAnsi="Cambria" w:cs="Arial"/>
          <w:spacing w:val="36"/>
        </w:rPr>
        <w:t xml:space="preserve"> of S.R.O. </w:t>
      </w:r>
      <w:r w:rsidRPr="00680ACB">
        <w:rPr>
          <w:rFonts w:ascii="Cambria" w:hAnsi="Cambria" w:cs="Arial"/>
          <w:spacing w:val="36"/>
        </w:rPr>
        <w:tab/>
      </w:r>
      <w:r w:rsidRPr="00680ACB">
        <w:rPr>
          <w:rFonts w:ascii="Cambria" w:hAnsi="Cambria" w:cs="Arial"/>
          <w:spacing w:val="26"/>
        </w:rPr>
        <w:t xml:space="preserve"> copied in Volume No.</w:t>
      </w:r>
    </w:p>
    <w:p w:rsidR="00802AED" w:rsidRPr="00680ACB" w:rsidRDefault="00802AED">
      <w:pPr>
        <w:tabs>
          <w:tab w:val="left" w:leader="underscore" w:pos="2751"/>
          <w:tab w:val="right" w:pos="5290"/>
        </w:tabs>
        <w:spacing w:before="108"/>
        <w:rPr>
          <w:rFonts w:ascii="Cambria" w:hAnsi="Cambria" w:cs="Arial"/>
        </w:rPr>
      </w:pPr>
      <w:r w:rsidRPr="00680ACB">
        <w:rPr>
          <w:rFonts w:ascii="Cambria" w:hAnsi="Cambria" w:cs="Arial"/>
        </w:rPr>
        <w:tab/>
        <w:t>at Page</w:t>
      </w:r>
      <w:r w:rsidRPr="00680ACB">
        <w:rPr>
          <w:rFonts w:ascii="Cambria" w:hAnsi="Cambria" w:cs="Arial"/>
        </w:rPr>
        <w:tab/>
        <w:t>.</w:t>
      </w:r>
    </w:p>
    <w:p w:rsidR="00802AED" w:rsidRPr="00680ACB" w:rsidRDefault="00802AED">
      <w:pPr>
        <w:spacing w:before="792"/>
        <w:ind w:right="36"/>
        <w:jc w:val="right"/>
        <w:rPr>
          <w:rFonts w:ascii="Cambria" w:hAnsi="Cambria" w:cs="Arial"/>
        </w:rPr>
      </w:pPr>
      <w:r w:rsidRPr="00680ACB">
        <w:rPr>
          <w:rFonts w:ascii="Cambria" w:hAnsi="Cambria" w:cs="Arial"/>
        </w:rPr>
        <w:t>WHEREAS the Vendor was desirous of constructing a residential complex in</w:t>
      </w:r>
    </w:p>
    <w:p w:rsidR="00802AED" w:rsidRPr="00680ACB" w:rsidRDefault="00802AED">
      <w:pPr>
        <w:widowControl/>
        <w:kinsoku/>
        <w:autoSpaceDE w:val="0"/>
        <w:autoSpaceDN w:val="0"/>
        <w:adjustRightInd w:val="0"/>
        <w:rPr>
          <w:rFonts w:ascii="Cambria" w:hAnsi="Cambria"/>
        </w:rPr>
        <w:sectPr w:rsidR="00802AED" w:rsidRPr="00680ACB">
          <w:footerReference w:type="even" r:id="rId13"/>
          <w:footerReference w:type="default" r:id="rId14"/>
          <w:type w:val="continuous"/>
          <w:pgSz w:w="12240" w:h="15840"/>
          <w:pgMar w:top="3960" w:right="1389" w:bottom="1611" w:left="1411" w:header="720" w:footer="1653" w:gutter="0"/>
          <w:cols w:space="720"/>
          <w:noEndnote/>
        </w:sectPr>
      </w:pPr>
    </w:p>
    <w:p w:rsidR="00802AED" w:rsidRPr="00680ACB" w:rsidRDefault="00802AED">
      <w:pPr>
        <w:tabs>
          <w:tab w:val="right" w:leader="underscore" w:pos="9365"/>
        </w:tabs>
        <w:spacing w:line="289" w:lineRule="exact"/>
        <w:rPr>
          <w:rFonts w:ascii="Cambria" w:hAnsi="Cambria" w:cs="Arial"/>
        </w:rPr>
      </w:pPr>
      <w:r w:rsidRPr="00680ACB">
        <w:rPr>
          <w:rFonts w:ascii="Cambria" w:hAnsi="Cambria" w:cs="Arial"/>
          <w:spacing w:val="16"/>
        </w:rPr>
        <w:lastRenderedPageBreak/>
        <w:t xml:space="preserve">same as per the Development Agreement registered as No </w:t>
      </w:r>
      <w:r w:rsidRPr="00680ACB">
        <w:rPr>
          <w:rFonts w:ascii="Cambria" w:hAnsi="Cambria" w:cs="Arial"/>
          <w:spacing w:val="16"/>
        </w:rPr>
        <w:tab/>
      </w:r>
      <w:r w:rsidRPr="00680ACB">
        <w:rPr>
          <w:rFonts w:ascii="Cambria" w:hAnsi="Cambria" w:cs="Arial"/>
        </w:rPr>
        <w:t xml:space="preserve"> of</w:t>
      </w:r>
    </w:p>
    <w:p w:rsidR="00802AED" w:rsidRPr="00680ACB" w:rsidRDefault="00802AED">
      <w:pPr>
        <w:tabs>
          <w:tab w:val="right" w:pos="2717"/>
        </w:tabs>
        <w:spacing w:before="180" w:line="241" w:lineRule="exact"/>
        <w:rPr>
          <w:rFonts w:ascii="Cambria" w:hAnsi="Cambria" w:cs="Arial"/>
        </w:rPr>
      </w:pPr>
      <w:r w:rsidRPr="00680ACB">
        <w:rPr>
          <w:rFonts w:ascii="Cambria" w:hAnsi="Cambria" w:cs="Arial"/>
        </w:rPr>
        <w:t>S.R.O</w:t>
      </w:r>
      <w:r w:rsidRPr="00680ACB">
        <w:rPr>
          <w:rFonts w:ascii="Cambria" w:hAnsi="Cambria" w:cs="Arial"/>
        </w:rPr>
        <w:tab/>
        <w:t>.</w:t>
      </w:r>
    </w:p>
    <w:p w:rsidR="00802AED" w:rsidRPr="00680ACB" w:rsidRDefault="00802AED">
      <w:pPr>
        <w:tabs>
          <w:tab w:val="left" w:leader="underscore" w:pos="6793"/>
          <w:tab w:val="right" w:leader="underscore" w:pos="9365"/>
        </w:tabs>
        <w:spacing w:before="396" w:line="417" w:lineRule="exact"/>
        <w:ind w:firstLine="1224"/>
        <w:rPr>
          <w:rFonts w:ascii="Cambria" w:hAnsi="Cambria" w:cs="Arial"/>
        </w:rPr>
      </w:pPr>
      <w:r w:rsidRPr="00680ACB">
        <w:rPr>
          <w:rFonts w:ascii="Cambria" w:hAnsi="Cambria" w:cs="Arial"/>
          <w:spacing w:val="1"/>
        </w:rPr>
        <w:t xml:space="preserve">WHEREAS the Vendor(s) herein has/have obtained Permission for Stilt + </w:t>
      </w:r>
      <w:r w:rsidRPr="00680ACB">
        <w:rPr>
          <w:rFonts w:ascii="Cambria" w:hAnsi="Cambria" w:cs="Arial"/>
          <w:spacing w:val="20"/>
        </w:rPr>
        <w:t>Upper _____ Floors, vide Permit No.</w:t>
      </w:r>
      <w:r w:rsidRPr="00680ACB">
        <w:rPr>
          <w:rFonts w:ascii="Cambria" w:hAnsi="Cambria" w:cs="Arial"/>
          <w:spacing w:val="20"/>
        </w:rPr>
        <w:tab/>
      </w:r>
      <w:r w:rsidRPr="00680ACB">
        <w:rPr>
          <w:rFonts w:ascii="Cambria" w:hAnsi="Cambria" w:cs="Arial"/>
          <w:spacing w:val="24"/>
        </w:rPr>
        <w:t xml:space="preserve"> in File No.</w:t>
      </w:r>
      <w:r w:rsidRPr="00680ACB">
        <w:rPr>
          <w:rFonts w:ascii="Cambria" w:hAnsi="Cambria" w:cs="Arial"/>
          <w:spacing w:val="24"/>
        </w:rPr>
        <w:tab/>
      </w:r>
    </w:p>
    <w:p w:rsidR="00802AED" w:rsidRPr="00680ACB" w:rsidRDefault="00802AED">
      <w:pPr>
        <w:tabs>
          <w:tab w:val="right" w:leader="underscore" w:pos="9365"/>
        </w:tabs>
        <w:spacing w:before="180" w:line="283" w:lineRule="exact"/>
        <w:rPr>
          <w:rFonts w:ascii="Cambria" w:hAnsi="Cambria" w:cs="Arial"/>
        </w:rPr>
      </w:pPr>
      <w:r w:rsidRPr="00680ACB">
        <w:rPr>
          <w:rFonts w:ascii="Cambria" w:hAnsi="Cambria" w:cs="Arial"/>
        </w:rPr>
        <w:t>dated</w:t>
      </w:r>
      <w:r w:rsidRPr="00680ACB">
        <w:rPr>
          <w:rFonts w:ascii="Cambria" w:hAnsi="Cambria" w:cs="Arial"/>
        </w:rPr>
        <w:tab/>
        <w:t>from the Municipal Corporation / Muncipality / Gram Panchayat.</w:t>
      </w:r>
    </w:p>
    <w:p w:rsidR="00802AED" w:rsidRPr="00680ACB" w:rsidRDefault="00802AED">
      <w:pPr>
        <w:spacing w:before="360" w:line="485" w:lineRule="exact"/>
        <w:ind w:firstLine="1224"/>
        <w:jc w:val="both"/>
        <w:rPr>
          <w:rFonts w:ascii="Cambria" w:hAnsi="Cambria" w:cs="Arial"/>
        </w:rPr>
      </w:pPr>
      <w:r w:rsidRPr="00680ACB">
        <w:rPr>
          <w:rFonts w:ascii="Cambria" w:hAnsi="Cambria" w:cs="Arial"/>
          <w:spacing w:val="24"/>
        </w:rPr>
        <w:t xml:space="preserve">WHEREAS the Vendor(s) have constructed complex named as </w:t>
      </w:r>
      <w:r w:rsidRPr="00680ACB">
        <w:rPr>
          <w:rFonts w:ascii="Cambria" w:hAnsi="Cambria" w:cs="Arial"/>
          <w:spacing w:val="32"/>
        </w:rPr>
        <w:t xml:space="preserve">  in the said premises consisting of Stilt Floor for parking + Upper </w:t>
      </w:r>
      <w:r w:rsidRPr="00680ACB">
        <w:rPr>
          <w:rFonts w:ascii="Cambria" w:hAnsi="Cambria" w:cs="Arial"/>
        </w:rPr>
        <w:t>Three Floors for residential units, having amenities of APSEB &amp; HMWS connections as per the plan.</w:t>
      </w:r>
    </w:p>
    <w:p w:rsidR="00802AED" w:rsidRPr="00680ACB" w:rsidRDefault="00802AED">
      <w:pPr>
        <w:spacing w:before="360" w:line="507" w:lineRule="exact"/>
        <w:ind w:firstLine="1224"/>
        <w:jc w:val="both"/>
        <w:rPr>
          <w:rFonts w:ascii="Cambria" w:hAnsi="Cambria" w:cs="Arial"/>
        </w:rPr>
      </w:pPr>
      <w:r w:rsidRPr="00680ACB">
        <w:rPr>
          <w:rFonts w:ascii="Cambria" w:hAnsi="Cambria" w:cs="Arial"/>
          <w:spacing w:val="-5"/>
        </w:rPr>
        <w:t xml:space="preserve">AND WHEREAS the Vendor(s) offered to sell (The undivided share of the site </w:t>
      </w:r>
      <w:r w:rsidRPr="00680ACB">
        <w:rPr>
          <w:rFonts w:ascii="Cambria" w:hAnsi="Cambria" w:cs="Arial"/>
          <w:spacing w:val="50"/>
        </w:rPr>
        <w:t xml:space="preserve">described in ‘A’ schedule) Flat   Described in ‘B’ schedule </w:t>
      </w:r>
      <w:r w:rsidRPr="00680ACB">
        <w:rPr>
          <w:rFonts w:ascii="Cambria" w:hAnsi="Cambria" w:cs="Arial"/>
          <w:spacing w:val="-3"/>
        </w:rPr>
        <w:t xml:space="preserve">(hereinafter referred to as the “SCHEDULE PROPERTY’) to the Vendee for a total sale </w:t>
      </w:r>
      <w:r w:rsidRPr="00680ACB">
        <w:rPr>
          <w:rFonts w:ascii="Cambria" w:hAnsi="Cambria" w:cs="Arial"/>
          <w:spacing w:val="19"/>
        </w:rPr>
        <w:t xml:space="preserve">consideration of Rs. Only) and the Vendee herein has agreed to purchase </w:t>
      </w:r>
      <w:r w:rsidRPr="00680ACB">
        <w:rPr>
          <w:rFonts w:ascii="Cambria" w:hAnsi="Cambria" w:cs="Arial"/>
          <w:spacing w:val="-1"/>
        </w:rPr>
        <w:t xml:space="preserve">the above mentioned Flat for the said sale consideration which includes the consideration </w:t>
      </w:r>
      <w:r w:rsidRPr="00680ACB">
        <w:rPr>
          <w:rFonts w:ascii="Cambria" w:hAnsi="Cambria" w:cs="Arial"/>
        </w:rPr>
        <w:t>for the purchase of the proportionate undivided share of land.</w:t>
      </w:r>
    </w:p>
    <w:p w:rsidR="00802AED" w:rsidRPr="00680ACB" w:rsidRDefault="00802AED">
      <w:pPr>
        <w:spacing w:before="468" w:line="259" w:lineRule="exact"/>
        <w:rPr>
          <w:rFonts w:ascii="Cambria" w:hAnsi="Cambria" w:cs="Arial"/>
          <w:b/>
          <w:bCs/>
          <w:spacing w:val="-8"/>
          <w:w w:val="105"/>
          <w:sz w:val="26"/>
          <w:szCs w:val="26"/>
          <w:u w:val="single"/>
        </w:rPr>
      </w:pPr>
      <w:r w:rsidRPr="00680ACB">
        <w:rPr>
          <w:rFonts w:ascii="Cambria" w:hAnsi="Cambria" w:cs="Arial"/>
          <w:b/>
          <w:bCs/>
          <w:spacing w:val="-8"/>
          <w:w w:val="105"/>
          <w:sz w:val="26"/>
          <w:szCs w:val="26"/>
          <w:u w:val="single"/>
        </w:rPr>
        <w:t xml:space="preserve">NOW THIS DEED OF SALE WITNESSETH AS FOLLOWS: </w:t>
      </w:r>
    </w:p>
    <w:p w:rsidR="00802AED" w:rsidRPr="00680ACB" w:rsidRDefault="00802AED">
      <w:pPr>
        <w:tabs>
          <w:tab w:val="right" w:pos="9365"/>
        </w:tabs>
        <w:spacing w:before="216" w:line="284" w:lineRule="exact"/>
        <w:rPr>
          <w:rFonts w:ascii="Cambria" w:hAnsi="Cambria" w:cs="Arial"/>
          <w:spacing w:val="1"/>
        </w:rPr>
      </w:pPr>
      <w:r w:rsidRPr="00680ACB">
        <w:rPr>
          <w:rFonts w:ascii="Cambria" w:hAnsi="Cambria" w:cs="Arial"/>
          <w:spacing w:val="-50"/>
        </w:rPr>
        <w:t>1.</w:t>
      </w:r>
      <w:r w:rsidRPr="00680ACB">
        <w:rPr>
          <w:rFonts w:ascii="Cambria" w:hAnsi="Cambria" w:cs="Arial"/>
          <w:spacing w:val="-50"/>
        </w:rPr>
        <w:tab/>
      </w:r>
      <w:r w:rsidRPr="00680ACB">
        <w:rPr>
          <w:rFonts w:ascii="Cambria" w:hAnsi="Cambria" w:cs="Arial"/>
          <w:spacing w:val="1"/>
        </w:rPr>
        <w:t>That in pursuance of the said offer and acceptance the Vendee has already</w:t>
      </w:r>
    </w:p>
    <w:p w:rsidR="00802AED" w:rsidRPr="00680ACB" w:rsidRDefault="00802AED">
      <w:pPr>
        <w:tabs>
          <w:tab w:val="right" w:leader="underscore" w:pos="9365"/>
        </w:tabs>
        <w:spacing w:before="216" w:line="462" w:lineRule="exact"/>
        <w:ind w:left="1224" w:firstLine="72"/>
        <w:rPr>
          <w:rFonts w:ascii="Cambria" w:hAnsi="Cambria" w:cs="Arial"/>
          <w:spacing w:val="1"/>
        </w:rPr>
      </w:pPr>
      <w:r w:rsidRPr="00680ACB">
        <w:rPr>
          <w:rFonts w:ascii="Cambria" w:hAnsi="Cambria" w:cs="Arial"/>
          <w:spacing w:val="8"/>
        </w:rPr>
        <w:t>paid the entire sale consideration of Rs.</w:t>
      </w:r>
      <w:r w:rsidRPr="00680ACB">
        <w:rPr>
          <w:rFonts w:ascii="Cambria" w:hAnsi="Cambria" w:cs="Arial"/>
          <w:spacing w:val="8"/>
        </w:rPr>
        <w:tab/>
      </w:r>
      <w:r w:rsidRPr="00680ACB">
        <w:rPr>
          <w:rFonts w:ascii="Cambria" w:hAnsi="Cambria" w:cs="Arial"/>
          <w:spacing w:val="10"/>
        </w:rPr>
        <w:t xml:space="preserve"> to the Vendors, the</w:t>
      </w:r>
      <w:r w:rsidRPr="00680ACB">
        <w:rPr>
          <w:rFonts w:ascii="Cambria" w:hAnsi="Cambria" w:cs="Arial"/>
          <w:spacing w:val="10"/>
        </w:rPr>
        <w:br/>
      </w:r>
      <w:r w:rsidRPr="00680ACB">
        <w:rPr>
          <w:rFonts w:ascii="Cambria" w:hAnsi="Cambria" w:cs="Arial"/>
          <w:spacing w:val="9"/>
        </w:rPr>
        <w:t>receipt of which the Vendors hereby admitted and acknowledged, the</w:t>
      </w:r>
      <w:r w:rsidRPr="00680ACB">
        <w:rPr>
          <w:rFonts w:ascii="Cambria" w:hAnsi="Cambria" w:cs="Arial"/>
          <w:spacing w:val="9"/>
        </w:rPr>
        <w:br/>
      </w:r>
      <w:r w:rsidRPr="00680ACB">
        <w:rPr>
          <w:rFonts w:ascii="Cambria" w:hAnsi="Cambria" w:cs="Arial"/>
          <w:spacing w:val="1"/>
        </w:rPr>
        <w:t>Vendors hereby convey, transfer and assign all their title, right and interest</w:t>
      </w:r>
    </w:p>
    <w:p w:rsidR="00802AED" w:rsidRPr="00680ACB" w:rsidRDefault="00802AED">
      <w:pPr>
        <w:widowControl/>
        <w:kinsoku/>
        <w:autoSpaceDE w:val="0"/>
        <w:autoSpaceDN w:val="0"/>
        <w:adjustRightInd w:val="0"/>
        <w:rPr>
          <w:rFonts w:ascii="Cambria" w:hAnsi="Cambria"/>
        </w:rPr>
        <w:sectPr w:rsidR="00802AED" w:rsidRPr="00680ACB">
          <w:footerReference w:type="even" r:id="rId15"/>
          <w:footerReference w:type="default" r:id="rId16"/>
          <w:pgSz w:w="12240" w:h="15840"/>
          <w:pgMar w:top="1460" w:right="1388" w:bottom="1950" w:left="1412" w:header="720" w:footer="1653" w:gutter="0"/>
          <w:cols w:space="720"/>
          <w:noEndnote/>
        </w:sectPr>
      </w:pPr>
    </w:p>
    <w:p w:rsidR="00802AED" w:rsidRPr="00680ACB" w:rsidRDefault="00802AED">
      <w:pPr>
        <w:spacing w:line="418" w:lineRule="exact"/>
        <w:ind w:left="1224"/>
        <w:jc w:val="both"/>
        <w:rPr>
          <w:rFonts w:ascii="Cambria" w:hAnsi="Cambria" w:cs="Arial"/>
          <w:spacing w:val="-5"/>
          <w:w w:val="105"/>
        </w:rPr>
      </w:pPr>
      <w:r w:rsidRPr="00680ACB">
        <w:rPr>
          <w:rFonts w:ascii="Cambria" w:hAnsi="Cambria" w:cs="Arial"/>
          <w:w w:val="105"/>
        </w:rPr>
        <w:lastRenderedPageBreak/>
        <w:t xml:space="preserve">over the schedule property together with Rights of easements and </w:t>
      </w:r>
      <w:r w:rsidRPr="00680ACB">
        <w:rPr>
          <w:rFonts w:ascii="Cambria" w:hAnsi="Cambria" w:cs="Arial"/>
          <w:spacing w:val="-5"/>
          <w:w w:val="105"/>
        </w:rPr>
        <w:t>appurtenances unto and to the use of the Vendee.</w:t>
      </w:r>
    </w:p>
    <w:p w:rsidR="00802AED" w:rsidRPr="00680ACB" w:rsidRDefault="00802AED">
      <w:pPr>
        <w:numPr>
          <w:ilvl w:val="0"/>
          <w:numId w:val="1"/>
        </w:numPr>
        <w:tabs>
          <w:tab w:val="clear" w:pos="1296"/>
          <w:tab w:val="num" w:pos="1368"/>
        </w:tabs>
        <w:spacing w:before="324" w:line="486" w:lineRule="exact"/>
        <w:jc w:val="both"/>
        <w:rPr>
          <w:rFonts w:ascii="Cambria" w:hAnsi="Cambria" w:cs="Arial"/>
          <w:spacing w:val="-5"/>
          <w:w w:val="105"/>
        </w:rPr>
      </w:pPr>
      <w:r w:rsidRPr="00680ACB">
        <w:rPr>
          <w:rFonts w:ascii="Cambria" w:hAnsi="Cambria" w:cs="Arial"/>
          <w:spacing w:val="-9"/>
          <w:w w:val="105"/>
        </w:rPr>
        <w:t xml:space="preserve">That the Vendors have this day delivered the vacant, physical and peaceful </w:t>
      </w:r>
      <w:r w:rsidRPr="00680ACB">
        <w:rPr>
          <w:rFonts w:ascii="Cambria" w:hAnsi="Cambria" w:cs="Arial"/>
          <w:spacing w:val="-4"/>
          <w:w w:val="105"/>
        </w:rPr>
        <w:t xml:space="preserve">possession of the Schedule Property to the Vendee TO HAVE AND TO </w:t>
      </w:r>
      <w:r w:rsidRPr="00680ACB">
        <w:rPr>
          <w:rFonts w:ascii="Cambria" w:hAnsi="Cambria" w:cs="Arial"/>
          <w:spacing w:val="-9"/>
          <w:w w:val="105"/>
        </w:rPr>
        <w:t xml:space="preserve">HOLD the same absolutely and forever, which is more fully and specifically </w:t>
      </w:r>
      <w:r w:rsidRPr="00680ACB">
        <w:rPr>
          <w:rFonts w:ascii="Cambria" w:hAnsi="Cambria" w:cs="Arial"/>
          <w:spacing w:val="-5"/>
          <w:w w:val="105"/>
        </w:rPr>
        <w:t>delineated and described in Schedule Property.</w:t>
      </w:r>
    </w:p>
    <w:p w:rsidR="00802AED" w:rsidRPr="00680ACB" w:rsidRDefault="00802AED">
      <w:pPr>
        <w:numPr>
          <w:ilvl w:val="0"/>
          <w:numId w:val="1"/>
        </w:numPr>
        <w:tabs>
          <w:tab w:val="clear" w:pos="1296"/>
          <w:tab w:val="num" w:pos="1368"/>
        </w:tabs>
        <w:spacing w:before="324" w:line="420" w:lineRule="exact"/>
        <w:rPr>
          <w:rFonts w:ascii="Cambria" w:hAnsi="Cambria" w:cs="Arial"/>
          <w:spacing w:val="-5"/>
          <w:w w:val="105"/>
        </w:rPr>
      </w:pPr>
      <w:r w:rsidRPr="00680ACB">
        <w:rPr>
          <w:rFonts w:ascii="Cambria" w:hAnsi="Cambria" w:cs="Arial"/>
          <w:spacing w:val="-8"/>
          <w:w w:val="105"/>
        </w:rPr>
        <w:t xml:space="preserve">That the Vendors have paid all the taxes, cess, dues etc., in respect of the </w:t>
      </w:r>
      <w:r w:rsidRPr="00680ACB">
        <w:rPr>
          <w:rFonts w:ascii="Cambria" w:hAnsi="Cambria" w:cs="Arial"/>
          <w:spacing w:val="-5"/>
          <w:w w:val="105"/>
        </w:rPr>
        <w:t>schedule mentioned property upto date of registration of Sale Deed.</w:t>
      </w:r>
    </w:p>
    <w:p w:rsidR="00802AED" w:rsidRPr="00680ACB" w:rsidRDefault="00802AED">
      <w:pPr>
        <w:numPr>
          <w:ilvl w:val="0"/>
          <w:numId w:val="1"/>
        </w:numPr>
        <w:tabs>
          <w:tab w:val="clear" w:pos="1296"/>
          <w:tab w:val="num" w:pos="1368"/>
        </w:tabs>
        <w:spacing w:before="360" w:line="462" w:lineRule="exact"/>
        <w:jc w:val="both"/>
        <w:rPr>
          <w:rFonts w:ascii="Cambria" w:hAnsi="Cambria" w:cs="Arial"/>
          <w:spacing w:val="-5"/>
          <w:w w:val="105"/>
        </w:rPr>
      </w:pPr>
      <w:r w:rsidRPr="00680ACB">
        <w:rPr>
          <w:rFonts w:ascii="Cambria" w:hAnsi="Cambria" w:cs="Arial"/>
          <w:spacing w:val="-2"/>
          <w:w w:val="105"/>
        </w:rPr>
        <w:t xml:space="preserve">That the rights, titles, interests, easements, privileges, appurtenances, </w:t>
      </w:r>
      <w:r w:rsidRPr="00680ACB">
        <w:rPr>
          <w:rFonts w:ascii="Cambria" w:hAnsi="Cambria" w:cs="Arial"/>
          <w:spacing w:val="-9"/>
          <w:w w:val="105"/>
        </w:rPr>
        <w:t xml:space="preserve">liberties, enjoyments and possessions are hereby transferred and subsist in </w:t>
      </w:r>
      <w:r w:rsidRPr="00680ACB">
        <w:rPr>
          <w:rFonts w:ascii="Cambria" w:hAnsi="Cambria" w:cs="Arial"/>
          <w:spacing w:val="-5"/>
          <w:w w:val="105"/>
        </w:rPr>
        <w:t>favour of the Vendee absolutely and forever.</w:t>
      </w:r>
    </w:p>
    <w:p w:rsidR="00802AED" w:rsidRPr="00680ACB" w:rsidRDefault="00802AED">
      <w:pPr>
        <w:numPr>
          <w:ilvl w:val="0"/>
          <w:numId w:val="1"/>
        </w:numPr>
        <w:tabs>
          <w:tab w:val="clear" w:pos="1296"/>
          <w:tab w:val="num" w:pos="1368"/>
        </w:tabs>
        <w:spacing w:before="324" w:line="498" w:lineRule="exact"/>
        <w:jc w:val="both"/>
        <w:rPr>
          <w:rFonts w:ascii="Cambria" w:hAnsi="Cambria" w:cs="Arial"/>
          <w:spacing w:val="-4"/>
          <w:w w:val="105"/>
        </w:rPr>
      </w:pPr>
      <w:r w:rsidRPr="00680ACB">
        <w:rPr>
          <w:rFonts w:ascii="Cambria" w:hAnsi="Cambria" w:cs="Arial"/>
          <w:spacing w:val="-5"/>
          <w:w w:val="105"/>
        </w:rPr>
        <w:t xml:space="preserve">That the Vendors hereby declare and covenant with the Vendee that the </w:t>
      </w:r>
      <w:r w:rsidRPr="00680ACB">
        <w:rPr>
          <w:rFonts w:ascii="Cambria" w:hAnsi="Cambria" w:cs="Arial"/>
          <w:spacing w:val="-7"/>
          <w:w w:val="105"/>
        </w:rPr>
        <w:t xml:space="preserve">schedule mentioned property is free from all encumbrances, charges, prior </w:t>
      </w:r>
      <w:r w:rsidRPr="00680ACB">
        <w:rPr>
          <w:rFonts w:ascii="Cambria" w:hAnsi="Cambria" w:cs="Arial"/>
          <w:spacing w:val="-9"/>
          <w:w w:val="105"/>
        </w:rPr>
        <w:t xml:space="preserve">sales, gifts, mortgages, liens, court attachments and litigations etc., and the </w:t>
      </w:r>
      <w:r w:rsidRPr="00680ACB">
        <w:rPr>
          <w:rFonts w:ascii="Cambria" w:hAnsi="Cambria" w:cs="Arial"/>
          <w:spacing w:val="-5"/>
          <w:w w:val="105"/>
        </w:rPr>
        <w:t xml:space="preserve">Vendors have full power and absolute authority to sell the said premises to </w:t>
      </w:r>
      <w:r w:rsidRPr="00680ACB">
        <w:rPr>
          <w:rFonts w:ascii="Cambria" w:hAnsi="Cambria" w:cs="Arial"/>
          <w:spacing w:val="-4"/>
          <w:w w:val="105"/>
        </w:rPr>
        <w:t>the Vendee absolutely and forever.</w:t>
      </w:r>
    </w:p>
    <w:p w:rsidR="00802AED" w:rsidRPr="00680ACB" w:rsidRDefault="00802AED">
      <w:pPr>
        <w:numPr>
          <w:ilvl w:val="0"/>
          <w:numId w:val="1"/>
        </w:numPr>
        <w:tabs>
          <w:tab w:val="clear" w:pos="1296"/>
          <w:tab w:val="num" w:pos="1368"/>
        </w:tabs>
        <w:spacing w:before="360" w:line="499" w:lineRule="exact"/>
        <w:jc w:val="both"/>
        <w:rPr>
          <w:rFonts w:ascii="Cambria" w:hAnsi="Cambria" w:cs="Arial"/>
          <w:spacing w:val="-8"/>
          <w:w w:val="105"/>
        </w:rPr>
      </w:pPr>
      <w:r w:rsidRPr="00680ACB">
        <w:rPr>
          <w:rFonts w:ascii="Cambria" w:hAnsi="Cambria" w:cs="Arial"/>
          <w:spacing w:val="-3"/>
          <w:w w:val="105"/>
        </w:rPr>
        <w:t xml:space="preserve">That the Vendors hereby undertake to indemnify and keep the Vendee </w:t>
      </w:r>
      <w:r w:rsidRPr="00680ACB">
        <w:rPr>
          <w:rFonts w:ascii="Cambria" w:hAnsi="Cambria" w:cs="Arial"/>
          <w:spacing w:val="-4"/>
          <w:w w:val="105"/>
        </w:rPr>
        <w:t xml:space="preserve">indemnified against all the losses, costs, expenses, damages sustained if </w:t>
      </w:r>
      <w:r w:rsidRPr="00680ACB">
        <w:rPr>
          <w:rFonts w:ascii="Cambria" w:hAnsi="Cambria" w:cs="Arial"/>
          <w:spacing w:val="-9"/>
          <w:w w:val="105"/>
        </w:rPr>
        <w:t xml:space="preserve">any to the Vendee on account of any defect in title of Vendors or if the Vendee </w:t>
      </w:r>
      <w:r w:rsidRPr="00680ACB">
        <w:rPr>
          <w:rFonts w:ascii="Cambria" w:hAnsi="Cambria" w:cs="Arial"/>
          <w:spacing w:val="-12"/>
          <w:w w:val="105"/>
        </w:rPr>
        <w:t xml:space="preserve">is deprived from the part or whole of the schedule property, the Vendors shall </w:t>
      </w:r>
      <w:r w:rsidRPr="00680ACB">
        <w:rPr>
          <w:rFonts w:ascii="Cambria" w:hAnsi="Cambria" w:cs="Arial"/>
          <w:spacing w:val="-8"/>
          <w:w w:val="105"/>
        </w:rPr>
        <w:t>compensate against the same at all times with the personal or other property.</w:t>
      </w:r>
    </w:p>
    <w:p w:rsidR="00802AED" w:rsidRPr="00680ACB" w:rsidRDefault="00802AED">
      <w:pPr>
        <w:widowControl/>
        <w:kinsoku/>
        <w:autoSpaceDE w:val="0"/>
        <w:autoSpaceDN w:val="0"/>
        <w:adjustRightInd w:val="0"/>
        <w:rPr>
          <w:rFonts w:ascii="Cambria" w:hAnsi="Cambria"/>
        </w:rPr>
        <w:sectPr w:rsidR="00802AED" w:rsidRPr="00680ACB">
          <w:footerReference w:type="even" r:id="rId17"/>
          <w:footerReference w:type="default" r:id="rId18"/>
          <w:pgSz w:w="12240" w:h="15840"/>
          <w:pgMar w:top="1460" w:right="1368" w:bottom="1490" w:left="1432" w:header="720" w:footer="0" w:gutter="0"/>
          <w:cols w:space="720"/>
          <w:noEndnote/>
        </w:sectPr>
      </w:pPr>
    </w:p>
    <w:p w:rsidR="00802AED" w:rsidRPr="00680ACB" w:rsidRDefault="00802AED">
      <w:pPr>
        <w:numPr>
          <w:ilvl w:val="0"/>
          <w:numId w:val="2"/>
        </w:numPr>
        <w:tabs>
          <w:tab w:val="clear" w:pos="1296"/>
          <w:tab w:val="num" w:pos="1368"/>
        </w:tabs>
        <w:spacing w:line="462" w:lineRule="exact"/>
        <w:jc w:val="both"/>
        <w:rPr>
          <w:rFonts w:ascii="Cambria" w:hAnsi="Cambria" w:cs="Arial"/>
          <w:spacing w:val="-4"/>
          <w:w w:val="105"/>
        </w:rPr>
      </w:pPr>
      <w:r w:rsidRPr="00680ACB">
        <w:rPr>
          <w:rFonts w:ascii="Cambria" w:hAnsi="Cambria" w:cs="Arial"/>
          <w:spacing w:val="-11"/>
          <w:w w:val="105"/>
        </w:rPr>
        <w:lastRenderedPageBreak/>
        <w:t xml:space="preserve">That the Vendors further declare and covenant with the Vendee that they will </w:t>
      </w:r>
      <w:r w:rsidRPr="00680ACB">
        <w:rPr>
          <w:rFonts w:ascii="Cambria" w:hAnsi="Cambria" w:cs="Arial"/>
          <w:spacing w:val="-6"/>
          <w:w w:val="105"/>
        </w:rPr>
        <w:t xml:space="preserve">execute any further deeds of assurance to strengthen the title of the Vendee </w:t>
      </w:r>
      <w:r w:rsidRPr="00680ACB">
        <w:rPr>
          <w:rFonts w:ascii="Cambria" w:hAnsi="Cambria" w:cs="Arial"/>
          <w:spacing w:val="-4"/>
          <w:w w:val="105"/>
        </w:rPr>
        <w:t>at the cost and expenses of the Vendee.</w:t>
      </w:r>
    </w:p>
    <w:p w:rsidR="00802AED" w:rsidRPr="00680ACB" w:rsidRDefault="00802AED">
      <w:pPr>
        <w:numPr>
          <w:ilvl w:val="0"/>
          <w:numId w:val="2"/>
        </w:numPr>
        <w:tabs>
          <w:tab w:val="clear" w:pos="1296"/>
          <w:tab w:val="num" w:pos="1368"/>
        </w:tabs>
        <w:spacing w:before="324" w:line="464" w:lineRule="exact"/>
        <w:jc w:val="both"/>
        <w:rPr>
          <w:rFonts w:ascii="Cambria" w:hAnsi="Cambria" w:cs="Arial"/>
          <w:spacing w:val="-4"/>
          <w:w w:val="105"/>
        </w:rPr>
      </w:pPr>
      <w:r w:rsidRPr="00680ACB">
        <w:rPr>
          <w:rFonts w:ascii="Cambria" w:hAnsi="Cambria" w:cs="Arial"/>
          <w:spacing w:val="-8"/>
          <w:w w:val="105"/>
        </w:rPr>
        <w:t xml:space="preserve">The Vendee shall be the joint owner of schedule land along with other Flat </w:t>
      </w:r>
      <w:r w:rsidRPr="00680ACB">
        <w:rPr>
          <w:rFonts w:ascii="Cambria" w:hAnsi="Cambria" w:cs="Arial"/>
          <w:spacing w:val="-13"/>
          <w:w w:val="105"/>
        </w:rPr>
        <w:t xml:space="preserve">owners of the building complex and the land is for the common use of the Flat </w:t>
      </w:r>
      <w:r w:rsidRPr="00680ACB">
        <w:rPr>
          <w:rFonts w:ascii="Cambria" w:hAnsi="Cambria" w:cs="Arial"/>
          <w:spacing w:val="-4"/>
          <w:w w:val="105"/>
        </w:rPr>
        <w:t>owners of the building complex.</w:t>
      </w:r>
    </w:p>
    <w:p w:rsidR="00802AED" w:rsidRPr="00680ACB" w:rsidRDefault="00802AED">
      <w:pPr>
        <w:numPr>
          <w:ilvl w:val="0"/>
          <w:numId w:val="2"/>
        </w:numPr>
        <w:tabs>
          <w:tab w:val="clear" w:pos="1296"/>
          <w:tab w:val="num" w:pos="1368"/>
        </w:tabs>
        <w:spacing w:before="324" w:line="486" w:lineRule="exact"/>
        <w:jc w:val="both"/>
        <w:rPr>
          <w:rFonts w:ascii="Cambria" w:hAnsi="Cambria" w:cs="Arial"/>
          <w:spacing w:val="-5"/>
          <w:w w:val="105"/>
        </w:rPr>
      </w:pPr>
      <w:r w:rsidRPr="00680ACB">
        <w:rPr>
          <w:rFonts w:ascii="Cambria" w:hAnsi="Cambria" w:cs="Arial"/>
          <w:spacing w:val="-8"/>
          <w:w w:val="105"/>
        </w:rPr>
        <w:t xml:space="preserve">The vendor(s) here by declare that the site described in ‘A’ schedule property </w:t>
      </w:r>
      <w:r w:rsidRPr="00680ACB">
        <w:rPr>
          <w:rFonts w:ascii="Cambria" w:hAnsi="Cambria" w:cs="Arial"/>
          <w:spacing w:val="5"/>
          <w:w w:val="105"/>
        </w:rPr>
        <w:t xml:space="preserve">is not in assigned land with in the meaning of A.P Assigned Lands </w:t>
      </w:r>
      <w:r w:rsidRPr="00680ACB">
        <w:rPr>
          <w:rFonts w:ascii="Cambria" w:hAnsi="Cambria" w:cs="Arial"/>
          <w:spacing w:val="-11"/>
          <w:w w:val="105"/>
        </w:rPr>
        <w:t xml:space="preserve">(Prohibition and Transfers) Act 9 of 1977 and it is also not sold to any body or </w:t>
      </w:r>
      <w:r w:rsidRPr="00680ACB">
        <w:rPr>
          <w:rFonts w:ascii="Cambria" w:hAnsi="Cambria" w:cs="Arial"/>
          <w:spacing w:val="-5"/>
          <w:w w:val="105"/>
        </w:rPr>
        <w:t>under mortgage to Govt. / Agencies / Under takings.</w:t>
      </w:r>
    </w:p>
    <w:p w:rsidR="00802AED" w:rsidRPr="00680ACB" w:rsidRDefault="00802AED">
      <w:pPr>
        <w:numPr>
          <w:ilvl w:val="0"/>
          <w:numId w:val="3"/>
        </w:numPr>
        <w:tabs>
          <w:tab w:val="clear" w:pos="1296"/>
          <w:tab w:val="num" w:pos="1368"/>
        </w:tabs>
        <w:spacing w:before="360" w:line="284" w:lineRule="exact"/>
        <w:jc w:val="both"/>
        <w:rPr>
          <w:rFonts w:ascii="Cambria" w:hAnsi="Cambria" w:cs="Arial"/>
          <w:spacing w:val="15"/>
          <w:w w:val="105"/>
        </w:rPr>
      </w:pPr>
      <w:r w:rsidRPr="00680ACB">
        <w:rPr>
          <w:rFonts w:ascii="Cambria" w:hAnsi="Cambria" w:cs="Arial"/>
          <w:spacing w:val="15"/>
          <w:w w:val="105"/>
        </w:rPr>
        <w:t>TO HAVE PEACEFUL AND OCCUPATION OF THE BUILDING</w:t>
      </w:r>
    </w:p>
    <w:p w:rsidR="00802AED" w:rsidRPr="00680ACB" w:rsidRDefault="00802AED">
      <w:pPr>
        <w:tabs>
          <w:tab w:val="right" w:pos="9356"/>
        </w:tabs>
        <w:spacing w:before="180" w:after="468" w:line="249" w:lineRule="exact"/>
        <w:ind w:left="1224"/>
        <w:rPr>
          <w:rFonts w:ascii="Cambria" w:hAnsi="Cambria" w:cs="Arial"/>
          <w:w w:val="105"/>
        </w:rPr>
      </w:pPr>
      <w:r w:rsidRPr="00680ACB">
        <w:rPr>
          <w:rFonts w:ascii="Cambria" w:hAnsi="Cambria" w:cs="Arial"/>
          <w:spacing w:val="-6"/>
          <w:w w:val="105"/>
        </w:rPr>
        <w:t>COMPLEX</w:t>
      </w:r>
      <w:r w:rsidRPr="00680ACB">
        <w:rPr>
          <w:rFonts w:ascii="Cambria" w:hAnsi="Cambria" w:cs="Arial"/>
          <w:spacing w:val="-6"/>
          <w:w w:val="105"/>
        </w:rPr>
        <w:tab/>
      </w:r>
      <w:r w:rsidRPr="00680ACB">
        <w:rPr>
          <w:rFonts w:ascii="Cambria" w:hAnsi="Cambria" w:cs="Arial"/>
          <w:w w:val="105"/>
        </w:rPr>
        <w:t>THE VENDEE HEREBY COVENANTS</w:t>
      </w:r>
    </w:p>
    <w:p w:rsidR="00802AED" w:rsidRPr="00680ACB" w:rsidRDefault="00BB5E3D">
      <w:pPr>
        <w:spacing w:before="324" w:line="241" w:lineRule="exact"/>
        <w:ind w:left="1224"/>
        <w:rPr>
          <w:rFonts w:ascii="Cambria" w:hAnsi="Cambria" w:cs="Arial"/>
          <w:w w:val="105"/>
        </w:rPr>
      </w:pPr>
      <w:r>
        <w:rPr>
          <w:noProof/>
        </w:rPr>
        <mc:AlternateContent>
          <mc:Choice Requires="wps">
            <w:drawing>
              <wp:anchor distT="0" distB="0" distL="0" distR="0" simplePos="0" relativeHeight="251665408" behindDoc="0" locked="0" layoutInCell="0" allowOverlap="1">
                <wp:simplePos x="0" y="0"/>
                <wp:positionH relativeFrom="column">
                  <wp:posOffset>1545590</wp:posOffset>
                </wp:positionH>
                <wp:positionV relativeFrom="paragraph">
                  <wp:posOffset>5080</wp:posOffset>
                </wp:positionV>
                <wp:extent cx="1536700" cy="0"/>
                <wp:effectExtent l="0" t="0" r="0" b="0"/>
                <wp:wrapSquare wrapText="bothSides"/>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7pt,.4pt" to="24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6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" o:allowincell="f" strokeweight=".7pt">
                <w10:wrap type="square"/>
              </v:line>
            </w:pict>
          </mc:Fallback>
        </mc:AlternateContent>
      </w:r>
      <w:r w:rsidR="00802AED" w:rsidRPr="00680ACB">
        <w:rPr>
          <w:rFonts w:ascii="Cambria" w:hAnsi="Cambria" w:cs="Arial"/>
          <w:w w:val="105"/>
        </w:rPr>
        <w:t>AS FOLLOWS:</w:t>
      </w:r>
    </w:p>
    <w:p w:rsidR="00802AED" w:rsidRPr="00680ACB" w:rsidRDefault="00802AED">
      <w:pPr>
        <w:numPr>
          <w:ilvl w:val="0"/>
          <w:numId w:val="3"/>
        </w:numPr>
        <w:tabs>
          <w:tab w:val="clear" w:pos="1296"/>
          <w:tab w:val="num" w:pos="1368"/>
          <w:tab w:val="right" w:leader="underscore" w:pos="9356"/>
        </w:tabs>
        <w:spacing w:before="360" w:line="522" w:lineRule="exact"/>
        <w:rPr>
          <w:rFonts w:ascii="Cambria" w:hAnsi="Cambria" w:cs="Arial"/>
          <w:spacing w:val="1"/>
          <w:w w:val="105"/>
        </w:rPr>
      </w:pPr>
      <w:r w:rsidRPr="00680ACB">
        <w:rPr>
          <w:rFonts w:ascii="Cambria" w:hAnsi="Cambria" w:cs="Arial"/>
          <w:spacing w:val="-6"/>
          <w:w w:val="105"/>
        </w:rPr>
        <w:t>The Vendee hereby agrees to be a member of the Society or Association to</w:t>
      </w:r>
      <w:r w:rsidRPr="00680ACB">
        <w:rPr>
          <w:rFonts w:ascii="Cambria" w:hAnsi="Cambria" w:cs="Arial"/>
          <w:spacing w:val="-6"/>
          <w:w w:val="105"/>
        </w:rPr>
        <w:br/>
      </w:r>
      <w:r w:rsidRPr="00680ACB">
        <w:rPr>
          <w:rFonts w:ascii="Cambria" w:hAnsi="Cambria" w:cs="Arial"/>
          <w:spacing w:val="-4"/>
          <w:w w:val="105"/>
        </w:rPr>
        <w:t xml:space="preserve">be registered under the Societies Act or any other analogous enactment or regulations </w:t>
      </w:r>
      <w:r w:rsidRPr="00680ACB">
        <w:rPr>
          <w:rFonts w:ascii="Cambria" w:hAnsi="Cambria" w:cs="Arial"/>
          <w:spacing w:val="30"/>
          <w:w w:val="105"/>
        </w:rPr>
        <w:t>that may be formed by all the Flat owners of the building complex</w:t>
      </w:r>
      <w:r w:rsidRPr="00680ACB">
        <w:rPr>
          <w:rFonts w:ascii="Cambria" w:hAnsi="Cambria" w:cs="Arial"/>
          <w:spacing w:val="30"/>
          <w:w w:val="105"/>
        </w:rPr>
        <w:br/>
      </w:r>
      <w:r w:rsidRPr="00680ACB">
        <w:rPr>
          <w:rFonts w:ascii="Cambria" w:hAnsi="Cambria" w:cs="Arial"/>
          <w:w w:val="105"/>
        </w:rPr>
        <w:tab/>
      </w:r>
      <w:r w:rsidRPr="00680ACB">
        <w:rPr>
          <w:rFonts w:ascii="Cambria" w:hAnsi="Cambria" w:cs="Arial"/>
          <w:spacing w:val="-5"/>
          <w:w w:val="105"/>
        </w:rPr>
        <w:t>and the Vendee shall abide by the rules and by-laws of</w:t>
      </w:r>
      <w:r w:rsidRPr="00680ACB">
        <w:rPr>
          <w:rFonts w:ascii="Cambria" w:hAnsi="Cambria" w:cs="Arial"/>
          <w:spacing w:val="-5"/>
          <w:w w:val="105"/>
        </w:rPr>
        <w:br/>
      </w:r>
      <w:r w:rsidRPr="00680ACB">
        <w:rPr>
          <w:rFonts w:ascii="Cambria" w:hAnsi="Cambria" w:cs="Arial"/>
          <w:w w:val="105"/>
        </w:rPr>
        <w:t xml:space="preserve">the said Society who shall be the administrators of common services such as lift, </w:t>
      </w:r>
      <w:r w:rsidRPr="00680ACB">
        <w:rPr>
          <w:rFonts w:ascii="Cambria" w:hAnsi="Cambria" w:cs="Arial"/>
          <w:spacing w:val="-5"/>
          <w:w w:val="105"/>
        </w:rPr>
        <w:t xml:space="preserve">transformer, corridors, passages, staircases, drainage, water supply, maintenance of borewells, electricity and other properties of common enjoyment and maintenance of </w:t>
      </w:r>
      <w:r w:rsidRPr="00680ACB">
        <w:rPr>
          <w:rFonts w:ascii="Cambria" w:hAnsi="Cambria" w:cs="Arial"/>
          <w:spacing w:val="-6"/>
          <w:w w:val="105"/>
        </w:rPr>
        <w:t xml:space="preserve">security staff and any such other welfare activities as the general body of Society may </w:t>
      </w:r>
      <w:r w:rsidRPr="00680ACB">
        <w:rPr>
          <w:rFonts w:ascii="Cambria" w:hAnsi="Cambria" w:cs="Arial"/>
          <w:spacing w:val="1"/>
          <w:w w:val="105"/>
        </w:rPr>
        <w:t>consider and resolve by a special resolution. The Vendee shall pay to the Society /</w:t>
      </w:r>
    </w:p>
    <w:p w:rsidR="00802AED" w:rsidRPr="00680ACB" w:rsidRDefault="00802AED">
      <w:pPr>
        <w:widowControl/>
        <w:kinsoku/>
        <w:autoSpaceDE w:val="0"/>
        <w:autoSpaceDN w:val="0"/>
        <w:adjustRightInd w:val="0"/>
        <w:rPr>
          <w:rFonts w:ascii="Cambria" w:hAnsi="Cambria"/>
        </w:rPr>
        <w:sectPr w:rsidR="00802AED" w:rsidRPr="00680ACB">
          <w:footerReference w:type="even" r:id="rId19"/>
          <w:footerReference w:type="default" r:id="rId20"/>
          <w:pgSz w:w="12240" w:h="15840"/>
          <w:pgMar w:top="1504" w:right="1371" w:bottom="1146" w:left="1429" w:header="720" w:footer="0" w:gutter="0"/>
          <w:cols w:space="720"/>
          <w:noEndnote/>
        </w:sectPr>
      </w:pPr>
    </w:p>
    <w:p w:rsidR="00802AED" w:rsidRPr="00680ACB" w:rsidRDefault="00802AED">
      <w:pPr>
        <w:spacing w:line="486" w:lineRule="exact"/>
        <w:jc w:val="both"/>
        <w:rPr>
          <w:rFonts w:ascii="Cambria" w:hAnsi="Cambria" w:cs="Arial"/>
        </w:rPr>
      </w:pPr>
      <w:r w:rsidRPr="00680ACB">
        <w:rPr>
          <w:rFonts w:ascii="Cambria" w:hAnsi="Cambria" w:cs="Arial"/>
          <w:spacing w:val="-3"/>
        </w:rPr>
        <w:lastRenderedPageBreak/>
        <w:t xml:space="preserve">Associaiton share of the amounts towards common services, insurance premium, taxes leviable on the entire building complex. Further, the Vendee shall pay the property tax, </w:t>
      </w:r>
      <w:r w:rsidRPr="00680ACB">
        <w:rPr>
          <w:rFonts w:ascii="Cambria" w:hAnsi="Cambria" w:cs="Arial"/>
          <w:spacing w:val="-5"/>
        </w:rPr>
        <w:t xml:space="preserve">electricity meter deposit, electricity consumption charges and water charges of scheduled </w:t>
      </w:r>
      <w:r w:rsidRPr="00680ACB">
        <w:rPr>
          <w:rFonts w:ascii="Cambria" w:hAnsi="Cambria" w:cs="Arial"/>
        </w:rPr>
        <w:t>property etc., to the concerned authorities regularly.</w:t>
      </w:r>
    </w:p>
    <w:p w:rsidR="00802AED" w:rsidRPr="00680ACB" w:rsidRDefault="00802AED">
      <w:pPr>
        <w:numPr>
          <w:ilvl w:val="0"/>
          <w:numId w:val="4"/>
        </w:numPr>
        <w:tabs>
          <w:tab w:val="clear" w:pos="1296"/>
          <w:tab w:val="num" w:pos="1368"/>
        </w:tabs>
        <w:spacing w:before="324" w:line="486" w:lineRule="exact"/>
        <w:jc w:val="both"/>
        <w:rPr>
          <w:rFonts w:ascii="Cambria" w:hAnsi="Cambria" w:cs="Arial"/>
        </w:rPr>
      </w:pPr>
      <w:r w:rsidRPr="00680ACB">
        <w:rPr>
          <w:rFonts w:ascii="Cambria" w:hAnsi="Cambria" w:cs="Arial"/>
          <w:spacing w:val="-2"/>
        </w:rPr>
        <w:t xml:space="preserve">The Vendee shall park vehicle only in the parking area in the common area, </w:t>
      </w:r>
      <w:r w:rsidRPr="00680ACB">
        <w:rPr>
          <w:rFonts w:ascii="Cambria" w:hAnsi="Cambria" w:cs="Arial"/>
          <w:spacing w:val="-5"/>
        </w:rPr>
        <w:t xml:space="preserve">and the same shall make use of the common passage leading from the main road to the </w:t>
      </w:r>
      <w:r w:rsidRPr="00680ACB">
        <w:rPr>
          <w:rFonts w:ascii="Cambria" w:hAnsi="Cambria" w:cs="Arial"/>
          <w:spacing w:val="-3"/>
        </w:rPr>
        <w:t xml:space="preserve">apartments only as an approach to the apartments and no cause any obstruction in the </w:t>
      </w:r>
      <w:r w:rsidRPr="00680ACB">
        <w:rPr>
          <w:rFonts w:ascii="Cambria" w:hAnsi="Cambria" w:cs="Arial"/>
        </w:rPr>
        <w:t>passage and will not have any right over the sky-space over the passage.</w:t>
      </w:r>
    </w:p>
    <w:p w:rsidR="00802AED" w:rsidRPr="00680ACB" w:rsidRDefault="00802AED">
      <w:pPr>
        <w:numPr>
          <w:ilvl w:val="0"/>
          <w:numId w:val="4"/>
        </w:numPr>
        <w:tabs>
          <w:tab w:val="clear" w:pos="1296"/>
          <w:tab w:val="num" w:pos="1368"/>
        </w:tabs>
        <w:spacing w:before="324" w:line="525" w:lineRule="exact"/>
        <w:jc w:val="both"/>
        <w:rPr>
          <w:rFonts w:ascii="Cambria" w:hAnsi="Cambria" w:cs="Arial"/>
        </w:rPr>
      </w:pPr>
      <w:r w:rsidRPr="00680ACB">
        <w:rPr>
          <w:rFonts w:ascii="Cambria" w:hAnsi="Cambria" w:cs="Arial"/>
          <w:spacing w:val="-1"/>
        </w:rPr>
        <w:t xml:space="preserve">The Vendee shall not at any time demolish schedule property or any part of </w:t>
      </w:r>
      <w:r w:rsidRPr="00680ACB">
        <w:rPr>
          <w:rFonts w:ascii="Cambria" w:hAnsi="Cambria" w:cs="Arial"/>
        </w:rPr>
        <w:t xml:space="preserve">the building including the common areas such as staircase, lift, parking area, drainage </w:t>
      </w:r>
      <w:r w:rsidRPr="00680ACB">
        <w:rPr>
          <w:rFonts w:ascii="Cambria" w:hAnsi="Cambria" w:cs="Arial"/>
          <w:spacing w:val="-3"/>
        </w:rPr>
        <w:t xml:space="preserve">pipes, cables, water courses, gutters, wires and other conveniences necessary for proper </w:t>
      </w:r>
      <w:r w:rsidRPr="00680ACB">
        <w:rPr>
          <w:rFonts w:ascii="Cambria" w:hAnsi="Cambria" w:cs="Arial"/>
          <w:spacing w:val="-5"/>
        </w:rPr>
        <w:t xml:space="preserve">utility of the building. The Vendee shall not make any additions or alterations or any new </w:t>
      </w:r>
      <w:r w:rsidRPr="00680ACB">
        <w:rPr>
          <w:rFonts w:ascii="Cambria" w:hAnsi="Cambria" w:cs="Arial"/>
          <w:spacing w:val="-3"/>
        </w:rPr>
        <w:t xml:space="preserve">constructions of any nature whatsoever contrary to the MCH plan for his/her Flat or to any part of the building. The Vendee shall not close the verandahs or lounges or also shall not </w:t>
      </w:r>
      <w:r w:rsidRPr="00680ACB">
        <w:rPr>
          <w:rFonts w:ascii="Cambria" w:hAnsi="Cambria" w:cs="Arial"/>
        </w:rPr>
        <w:t xml:space="preserve">alter the exterior colour of the building complex. For this purpose the Flat owners means </w:t>
      </w:r>
      <w:r w:rsidRPr="00680ACB">
        <w:rPr>
          <w:rFonts w:ascii="Cambria" w:hAnsi="Cambria" w:cs="Arial"/>
          <w:spacing w:val="-5"/>
        </w:rPr>
        <w:t xml:space="preserve">all persons having rights, title or interest in any part of the building. The design of the grills </w:t>
      </w:r>
      <w:r w:rsidRPr="00680ACB">
        <w:rPr>
          <w:rFonts w:ascii="Cambria" w:hAnsi="Cambria" w:cs="Arial"/>
          <w:spacing w:val="-1"/>
        </w:rPr>
        <w:t xml:space="preserve">provided to the balconies as well as to the windows of apartments shall not be replaced </w:t>
      </w:r>
      <w:r w:rsidRPr="00680ACB">
        <w:rPr>
          <w:rFonts w:ascii="Cambria" w:hAnsi="Cambria" w:cs="Arial"/>
        </w:rPr>
        <w:t>with any other design so as to maintain uniformity in the appearance of the building.</w:t>
      </w:r>
    </w:p>
    <w:p w:rsidR="00802AED" w:rsidRPr="00680ACB" w:rsidRDefault="00802AED">
      <w:pPr>
        <w:numPr>
          <w:ilvl w:val="0"/>
          <w:numId w:val="4"/>
        </w:numPr>
        <w:tabs>
          <w:tab w:val="clear" w:pos="1296"/>
          <w:tab w:val="num" w:pos="1368"/>
        </w:tabs>
        <w:spacing w:before="360" w:line="483" w:lineRule="exact"/>
        <w:jc w:val="both"/>
        <w:rPr>
          <w:rFonts w:ascii="Cambria" w:hAnsi="Cambria" w:cs="Arial"/>
        </w:rPr>
      </w:pPr>
      <w:r w:rsidRPr="00680ACB">
        <w:rPr>
          <w:rFonts w:ascii="Cambria" w:hAnsi="Cambria" w:cs="Arial"/>
          <w:spacing w:val="-5"/>
        </w:rPr>
        <w:t xml:space="preserve">The Vendee hereby agrees to keep his/her Flat as well as the partition walls, </w:t>
      </w:r>
      <w:r w:rsidRPr="00680ACB">
        <w:rPr>
          <w:rFonts w:ascii="Cambria" w:hAnsi="Cambria" w:cs="Arial"/>
        </w:rPr>
        <w:t xml:space="preserve">drains, drain pipes, water pipe lines and the appurtenances thereto in good condition so </w:t>
      </w:r>
      <w:r w:rsidRPr="00680ACB">
        <w:rPr>
          <w:rFonts w:ascii="Cambria" w:hAnsi="Cambria" w:cs="Arial"/>
          <w:spacing w:val="-2"/>
        </w:rPr>
        <w:t xml:space="preserve">as to support shelter and protect all parts of the building and also for proper utility and </w:t>
      </w:r>
      <w:r w:rsidRPr="00680ACB">
        <w:rPr>
          <w:rFonts w:ascii="Cambria" w:hAnsi="Cambria" w:cs="Arial"/>
        </w:rPr>
        <w:t>occupation.</w:t>
      </w:r>
    </w:p>
    <w:p w:rsidR="00802AED" w:rsidRPr="00680ACB" w:rsidRDefault="00802AED">
      <w:pPr>
        <w:widowControl/>
        <w:kinsoku/>
        <w:autoSpaceDE w:val="0"/>
        <w:autoSpaceDN w:val="0"/>
        <w:adjustRightInd w:val="0"/>
        <w:rPr>
          <w:rFonts w:ascii="Cambria" w:hAnsi="Cambria"/>
        </w:rPr>
        <w:sectPr w:rsidR="00802AED" w:rsidRPr="00680ACB">
          <w:footerReference w:type="even" r:id="rId21"/>
          <w:footerReference w:type="default" r:id="rId22"/>
          <w:pgSz w:w="12240" w:h="15840"/>
          <w:pgMar w:top="1460" w:right="1366" w:bottom="1430" w:left="1434" w:header="720" w:footer="0" w:gutter="0"/>
          <w:cols w:space="720"/>
          <w:noEndnote/>
        </w:sectPr>
      </w:pPr>
    </w:p>
    <w:p w:rsidR="00802AED" w:rsidRPr="00680ACB" w:rsidRDefault="00802AED">
      <w:pPr>
        <w:numPr>
          <w:ilvl w:val="0"/>
          <w:numId w:val="5"/>
        </w:numPr>
        <w:tabs>
          <w:tab w:val="clear" w:pos="1296"/>
          <w:tab w:val="num" w:pos="1368"/>
        </w:tabs>
        <w:spacing w:line="480" w:lineRule="auto"/>
        <w:jc w:val="both"/>
        <w:rPr>
          <w:rFonts w:ascii="Cambria" w:hAnsi="Cambria" w:cs="Arial"/>
        </w:rPr>
      </w:pPr>
      <w:r w:rsidRPr="00680ACB">
        <w:rPr>
          <w:rFonts w:ascii="Cambria" w:hAnsi="Cambria" w:cs="Arial"/>
          <w:spacing w:val="-2"/>
        </w:rPr>
        <w:lastRenderedPageBreak/>
        <w:t xml:space="preserve">The Vendee hereby agrees to use the common over head tank jointly along </w:t>
      </w:r>
      <w:r w:rsidRPr="00680ACB">
        <w:rPr>
          <w:rFonts w:ascii="Cambria" w:hAnsi="Cambria" w:cs="Arial"/>
          <w:spacing w:val="-5"/>
        </w:rPr>
        <w:t xml:space="preserve">with other Flat owners and undertakes to pay the water charges proportionately if water is </w:t>
      </w:r>
      <w:r w:rsidRPr="00680ACB">
        <w:rPr>
          <w:rFonts w:ascii="Cambria" w:hAnsi="Cambria" w:cs="Arial"/>
        </w:rPr>
        <w:t>purchased.</w:t>
      </w:r>
    </w:p>
    <w:p w:rsidR="00802AED" w:rsidRPr="00680ACB" w:rsidRDefault="00802AED">
      <w:pPr>
        <w:numPr>
          <w:ilvl w:val="0"/>
          <w:numId w:val="5"/>
        </w:numPr>
        <w:tabs>
          <w:tab w:val="clear" w:pos="1296"/>
          <w:tab w:val="num" w:pos="1368"/>
        </w:tabs>
        <w:spacing w:before="324" w:line="480" w:lineRule="auto"/>
        <w:jc w:val="both"/>
        <w:rPr>
          <w:rFonts w:ascii="Cambria" w:hAnsi="Cambria" w:cs="Arial"/>
        </w:rPr>
      </w:pPr>
      <w:r w:rsidRPr="00680ACB">
        <w:rPr>
          <w:rFonts w:ascii="Cambria" w:hAnsi="Cambria" w:cs="Arial"/>
          <w:spacing w:val="-1"/>
        </w:rPr>
        <w:t xml:space="preserve">The Vendee shall covenants that he/she shall not throw any dust, rubbish, </w:t>
      </w:r>
      <w:r w:rsidRPr="00680ACB">
        <w:rPr>
          <w:rFonts w:ascii="Cambria" w:hAnsi="Cambria" w:cs="Arial"/>
        </w:rPr>
        <w:t xml:space="preserve">rags, waste or permit the same to be thrown in the compound or in any portion of the </w:t>
      </w:r>
      <w:r w:rsidRPr="00680ACB">
        <w:rPr>
          <w:rFonts w:ascii="Cambria" w:hAnsi="Cambria" w:cs="Arial"/>
          <w:spacing w:val="-2"/>
        </w:rPr>
        <w:t xml:space="preserve">building complex, which may cause damage, loss or inconvenience to other occupants of </w:t>
      </w:r>
      <w:r w:rsidRPr="00680ACB">
        <w:rPr>
          <w:rFonts w:ascii="Cambria" w:hAnsi="Cambria" w:cs="Arial"/>
        </w:rPr>
        <w:t>the building.</w:t>
      </w:r>
    </w:p>
    <w:p w:rsidR="00802AED" w:rsidRPr="00680ACB" w:rsidRDefault="00802AED">
      <w:pPr>
        <w:numPr>
          <w:ilvl w:val="0"/>
          <w:numId w:val="5"/>
        </w:numPr>
        <w:tabs>
          <w:tab w:val="clear" w:pos="1296"/>
          <w:tab w:val="num" w:pos="1368"/>
        </w:tabs>
        <w:spacing w:before="324" w:line="480" w:lineRule="auto"/>
        <w:jc w:val="both"/>
        <w:rPr>
          <w:rFonts w:ascii="Cambria" w:hAnsi="Cambria" w:cs="Arial"/>
        </w:rPr>
      </w:pPr>
      <w:r w:rsidRPr="00680ACB">
        <w:rPr>
          <w:rFonts w:ascii="Cambria" w:hAnsi="Cambria" w:cs="Arial"/>
          <w:spacing w:val="-5"/>
        </w:rPr>
        <w:t xml:space="preserve">The Vendee hereby agrees that he/she shall not use the Flat for any purpose </w:t>
      </w:r>
      <w:r w:rsidRPr="00680ACB">
        <w:rPr>
          <w:rFonts w:ascii="Cambria" w:hAnsi="Cambria" w:cs="Arial"/>
        </w:rPr>
        <w:t>which may cause nuisance or disturbance to the neighboring occupants of the building, nor for any illegal or immoral purpose.</w:t>
      </w:r>
    </w:p>
    <w:p w:rsidR="00802AED" w:rsidRPr="00680ACB" w:rsidRDefault="00802AED">
      <w:pPr>
        <w:numPr>
          <w:ilvl w:val="0"/>
          <w:numId w:val="5"/>
        </w:numPr>
        <w:tabs>
          <w:tab w:val="clear" w:pos="1296"/>
          <w:tab w:val="num" w:pos="1368"/>
        </w:tabs>
        <w:spacing w:before="360" w:line="480" w:lineRule="auto"/>
        <w:jc w:val="both"/>
        <w:rPr>
          <w:rFonts w:ascii="Cambria" w:hAnsi="Cambria" w:cs="Arial"/>
        </w:rPr>
      </w:pPr>
      <w:r w:rsidRPr="00680ACB">
        <w:rPr>
          <w:rFonts w:ascii="Cambria" w:hAnsi="Cambria" w:cs="Arial"/>
          <w:spacing w:val="-4"/>
        </w:rPr>
        <w:t xml:space="preserve">The Vendee shall not store in the Flat any explosive or goods of destructive </w:t>
      </w:r>
      <w:r w:rsidRPr="00680ACB">
        <w:rPr>
          <w:rFonts w:ascii="Cambria" w:hAnsi="Cambria" w:cs="Arial"/>
          <w:spacing w:val="-2"/>
        </w:rPr>
        <w:t xml:space="preserve">nature which are likely to cause fire or explosion and also shall not store heavy weight </w:t>
      </w:r>
      <w:r w:rsidRPr="00680ACB">
        <w:rPr>
          <w:rFonts w:ascii="Cambria" w:hAnsi="Cambria" w:cs="Arial"/>
        </w:rPr>
        <w:t>materials which may effect damage or destroy the structures of the building.</w:t>
      </w:r>
    </w:p>
    <w:p w:rsidR="00802AED" w:rsidRPr="00680ACB" w:rsidRDefault="00802AED">
      <w:pPr>
        <w:spacing w:before="540" w:line="206" w:lineRule="auto"/>
        <w:jc w:val="center"/>
        <w:rPr>
          <w:rFonts w:ascii="Cambria" w:hAnsi="Cambria" w:cs="Arial"/>
          <w:b/>
          <w:bCs/>
          <w:sz w:val="28"/>
          <w:szCs w:val="28"/>
          <w:u w:val="single"/>
        </w:rPr>
      </w:pPr>
      <w:r w:rsidRPr="00680ACB">
        <w:rPr>
          <w:rFonts w:ascii="Cambria" w:hAnsi="Cambria" w:cs="Arial"/>
          <w:b/>
          <w:bCs/>
          <w:w w:val="105"/>
          <w:sz w:val="28"/>
          <w:szCs w:val="28"/>
          <w:u w:val="single"/>
        </w:rPr>
        <w:t>‘A’ SCHEDULE PROPERTY</w:t>
      </w:r>
    </w:p>
    <w:p w:rsidR="00802AED" w:rsidRPr="00680ACB" w:rsidRDefault="00802AED">
      <w:pPr>
        <w:tabs>
          <w:tab w:val="right" w:leader="underscore" w:pos="7812"/>
        </w:tabs>
        <w:spacing w:before="216"/>
        <w:rPr>
          <w:rFonts w:ascii="Cambria" w:hAnsi="Cambria" w:cs="Arial"/>
        </w:rPr>
      </w:pPr>
      <w:r w:rsidRPr="00680ACB">
        <w:rPr>
          <w:rFonts w:ascii="Cambria" w:hAnsi="Cambria" w:cs="Arial"/>
          <w:spacing w:val="-3"/>
        </w:rPr>
        <w:t>All that piece and parcel of the site admeasuring</w:t>
      </w:r>
      <w:r w:rsidRPr="00680ACB">
        <w:rPr>
          <w:rFonts w:ascii="Cambria" w:hAnsi="Cambria" w:cs="Arial"/>
          <w:spacing w:val="-3"/>
        </w:rPr>
        <w:tab/>
      </w:r>
      <w:r w:rsidRPr="00680ACB">
        <w:rPr>
          <w:rFonts w:ascii="Cambria" w:hAnsi="Cambria" w:cs="Arial"/>
        </w:rPr>
        <w:t>Sq.yards /</w:t>
      </w:r>
    </w:p>
    <w:p w:rsidR="00802AED" w:rsidRPr="00680ACB" w:rsidRDefault="00802AED">
      <w:pPr>
        <w:tabs>
          <w:tab w:val="left" w:leader="underscore" w:pos="1087"/>
          <w:tab w:val="left" w:leader="underscore" w:pos="4601"/>
          <w:tab w:val="left" w:leader="underscore" w:pos="6569"/>
          <w:tab w:val="right" w:leader="underscore" w:pos="8652"/>
        </w:tabs>
        <w:spacing w:before="108"/>
        <w:rPr>
          <w:rFonts w:ascii="Cambria" w:hAnsi="Cambria" w:cs="Arial"/>
        </w:rPr>
      </w:pPr>
      <w:r w:rsidRPr="00680ACB">
        <w:rPr>
          <w:rFonts w:ascii="Cambria" w:hAnsi="Cambria" w:cs="Arial"/>
        </w:rPr>
        <w:tab/>
      </w:r>
      <w:r w:rsidRPr="00680ACB">
        <w:rPr>
          <w:rFonts w:ascii="Cambria" w:hAnsi="Cambria" w:cs="Arial"/>
          <w:spacing w:val="-6"/>
        </w:rPr>
        <w:t>Sq.Mts. Survey No</w:t>
      </w:r>
      <w:r w:rsidRPr="00680ACB">
        <w:rPr>
          <w:rFonts w:ascii="Cambria" w:hAnsi="Cambria" w:cs="Arial"/>
          <w:spacing w:val="-6"/>
        </w:rPr>
        <w:tab/>
      </w:r>
      <w:r w:rsidRPr="00680ACB">
        <w:rPr>
          <w:rFonts w:ascii="Cambria" w:hAnsi="Cambria" w:cs="Arial"/>
        </w:rPr>
        <w:t>Ward No</w:t>
      </w:r>
      <w:r w:rsidRPr="00680ACB">
        <w:rPr>
          <w:rFonts w:ascii="Cambria" w:hAnsi="Cambria" w:cs="Arial"/>
        </w:rPr>
        <w:tab/>
        <w:t>Block No.</w:t>
      </w:r>
      <w:r w:rsidRPr="00680ACB">
        <w:rPr>
          <w:rFonts w:ascii="Cambria" w:hAnsi="Cambria" w:cs="Arial"/>
        </w:rPr>
        <w:tab/>
      </w:r>
    </w:p>
    <w:p w:rsidR="00802AED" w:rsidRPr="00680ACB" w:rsidRDefault="00802AED">
      <w:pPr>
        <w:tabs>
          <w:tab w:val="left" w:leader="underscore" w:pos="2570"/>
          <w:tab w:val="right" w:leader="underscore" w:pos="8858"/>
        </w:tabs>
        <w:spacing w:before="108"/>
        <w:rPr>
          <w:rFonts w:ascii="Cambria" w:hAnsi="Cambria" w:cs="Arial"/>
        </w:rPr>
      </w:pPr>
      <w:r w:rsidRPr="00680ACB">
        <w:rPr>
          <w:rFonts w:ascii="Cambria" w:hAnsi="Cambria" w:cs="Arial"/>
          <w:spacing w:val="-6"/>
        </w:rPr>
        <w:t>Situated at</w:t>
      </w:r>
      <w:r w:rsidRPr="00680ACB">
        <w:rPr>
          <w:rFonts w:ascii="Cambria" w:hAnsi="Cambria" w:cs="Arial"/>
          <w:spacing w:val="-6"/>
        </w:rPr>
        <w:tab/>
      </w:r>
      <w:r w:rsidRPr="00680ACB">
        <w:rPr>
          <w:rFonts w:ascii="Cambria" w:hAnsi="Cambria" w:cs="Arial"/>
          <w:spacing w:val="-4"/>
        </w:rPr>
        <w:t>Muncipal Corportation / Muncipality</w:t>
      </w:r>
      <w:r w:rsidRPr="00680ACB">
        <w:rPr>
          <w:rFonts w:ascii="Cambria" w:hAnsi="Cambria" w:cs="Arial"/>
          <w:spacing w:val="-4"/>
        </w:rPr>
        <w:tab/>
      </w:r>
      <w:r w:rsidRPr="00680ACB">
        <w:rPr>
          <w:rFonts w:ascii="Cambria" w:hAnsi="Cambria" w:cs="Arial"/>
        </w:rPr>
        <w:t>Sub District</w:t>
      </w:r>
    </w:p>
    <w:p w:rsidR="00802AED" w:rsidRPr="00680ACB" w:rsidRDefault="00802AED">
      <w:pPr>
        <w:tabs>
          <w:tab w:val="right" w:leader="underscore" w:pos="3737"/>
        </w:tabs>
        <w:spacing w:before="108"/>
        <w:rPr>
          <w:rFonts w:ascii="Cambria" w:hAnsi="Cambria" w:cs="Arial"/>
        </w:rPr>
      </w:pPr>
      <w:r w:rsidRPr="00680ACB">
        <w:rPr>
          <w:rFonts w:ascii="Cambria" w:hAnsi="Cambria" w:cs="Arial"/>
        </w:rPr>
        <w:tab/>
        <w:t>Registration District.</w:t>
      </w:r>
    </w:p>
    <w:p w:rsidR="00802AED" w:rsidRPr="00680ACB" w:rsidRDefault="00802AED">
      <w:pPr>
        <w:spacing w:before="576" w:after="144" w:line="480" w:lineRule="auto"/>
        <w:rPr>
          <w:rFonts w:ascii="Cambria" w:hAnsi="Cambria" w:cs="Arial"/>
        </w:rPr>
      </w:pPr>
      <w:r w:rsidRPr="00680ACB">
        <w:rPr>
          <w:rFonts w:ascii="Cambria" w:hAnsi="Cambria" w:cs="Arial"/>
          <w:spacing w:val="-5"/>
        </w:rPr>
        <w:t xml:space="preserve">Which is more fully described in the plan annexed hereto and marked in RED colour and </w:t>
      </w:r>
      <w:r w:rsidRPr="00680ACB">
        <w:rPr>
          <w:rFonts w:ascii="Cambria" w:hAnsi="Cambria" w:cs="Arial"/>
        </w:rPr>
        <w:t>bounded as under:</w:t>
      </w:r>
    </w:p>
    <w:p w:rsidR="00802AED" w:rsidRPr="00680ACB" w:rsidRDefault="00802AED">
      <w:pPr>
        <w:tabs>
          <w:tab w:val="right" w:pos="2849"/>
        </w:tabs>
        <w:spacing w:line="208" w:lineRule="auto"/>
        <w:ind w:left="1224"/>
        <w:rPr>
          <w:rFonts w:ascii="Cambria" w:hAnsi="Cambria" w:cs="Arial"/>
        </w:rPr>
      </w:pPr>
      <w:r w:rsidRPr="00680ACB">
        <w:rPr>
          <w:rFonts w:ascii="Cambria" w:hAnsi="Cambria" w:cs="Arial"/>
        </w:rPr>
        <w:lastRenderedPageBreak/>
        <w:t>NORTH</w:t>
      </w:r>
      <w:r w:rsidRPr="00680ACB">
        <w:rPr>
          <w:rFonts w:ascii="Cambria" w:hAnsi="Cambria" w:cs="Arial"/>
        </w:rPr>
        <w:tab/>
        <w:t>:</w:t>
      </w:r>
    </w:p>
    <w:p w:rsidR="00802AED" w:rsidRPr="00680ACB" w:rsidRDefault="00802AED">
      <w:pPr>
        <w:widowControl/>
        <w:kinsoku/>
        <w:autoSpaceDE w:val="0"/>
        <w:autoSpaceDN w:val="0"/>
        <w:adjustRightInd w:val="0"/>
        <w:rPr>
          <w:rFonts w:ascii="Cambria" w:hAnsi="Cambria"/>
        </w:rPr>
        <w:sectPr w:rsidR="00802AED" w:rsidRPr="00680ACB">
          <w:footerReference w:type="even" r:id="rId23"/>
          <w:footerReference w:type="default" r:id="rId24"/>
          <w:footerReference w:type="first" r:id="rId25"/>
          <w:pgSz w:w="12240" w:h="15840"/>
          <w:pgMar w:top="1460" w:right="1386" w:bottom="1310" w:left="1414" w:header="720" w:footer="1888"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2463"/>
        <w:gridCol w:w="6917"/>
      </w:tblGrid>
      <w:tr w:rsidR="00802AED" w:rsidRPr="00680ACB">
        <w:tblPrEx>
          <w:tblCellMar>
            <w:top w:w="0" w:type="dxa"/>
            <w:left w:w="0" w:type="dxa"/>
            <w:bottom w:w="0" w:type="dxa"/>
            <w:right w:w="0" w:type="dxa"/>
          </w:tblCellMar>
        </w:tblPrEx>
        <w:trPr>
          <w:trHeight w:hRule="exact" w:val="598"/>
        </w:trPr>
        <w:tc>
          <w:tcPr>
            <w:tcW w:w="2463"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lastRenderedPageBreak/>
              <w:t>SOUTH</w:t>
            </w:r>
          </w:p>
        </w:tc>
        <w:tc>
          <w:tcPr>
            <w:tcW w:w="6917"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r w:rsidR="00802AED" w:rsidRPr="00680ACB">
        <w:tblPrEx>
          <w:tblCellMar>
            <w:top w:w="0" w:type="dxa"/>
            <w:left w:w="0" w:type="dxa"/>
            <w:bottom w:w="0" w:type="dxa"/>
            <w:right w:w="0" w:type="dxa"/>
          </w:tblCellMar>
        </w:tblPrEx>
        <w:trPr>
          <w:trHeight w:hRule="exact" w:val="533"/>
        </w:trPr>
        <w:tc>
          <w:tcPr>
            <w:tcW w:w="2463"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t>EAST</w:t>
            </w:r>
          </w:p>
        </w:tc>
        <w:tc>
          <w:tcPr>
            <w:tcW w:w="6917"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r w:rsidR="00802AED" w:rsidRPr="00680ACB">
        <w:tblPrEx>
          <w:tblCellMar>
            <w:top w:w="0" w:type="dxa"/>
            <w:left w:w="0" w:type="dxa"/>
            <w:bottom w:w="0" w:type="dxa"/>
            <w:right w:w="0" w:type="dxa"/>
          </w:tblCellMar>
        </w:tblPrEx>
        <w:trPr>
          <w:trHeight w:hRule="exact" w:val="420"/>
        </w:trPr>
        <w:tc>
          <w:tcPr>
            <w:tcW w:w="2463"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t>WEST</w:t>
            </w:r>
          </w:p>
        </w:tc>
        <w:tc>
          <w:tcPr>
            <w:tcW w:w="6917"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bl>
    <w:p w:rsidR="00802AED" w:rsidRPr="00680ACB" w:rsidRDefault="00802AED">
      <w:pPr>
        <w:spacing w:after="268" w:line="20" w:lineRule="exact"/>
        <w:rPr>
          <w:rFonts w:ascii="Cambria" w:hAnsi="Cambria"/>
        </w:rPr>
      </w:pPr>
    </w:p>
    <w:p w:rsidR="00802AED" w:rsidRPr="00680ACB" w:rsidRDefault="00802AED">
      <w:pPr>
        <w:tabs>
          <w:tab w:val="left" w:leader="underscore" w:pos="5650"/>
          <w:tab w:val="right" w:leader="underscore" w:pos="8391"/>
        </w:tabs>
        <w:rPr>
          <w:rFonts w:ascii="Cambria" w:hAnsi="Cambria" w:cs="Arial"/>
          <w:w w:val="105"/>
        </w:rPr>
      </w:pPr>
      <w:r w:rsidRPr="00680ACB">
        <w:rPr>
          <w:rFonts w:ascii="Cambria" w:hAnsi="Cambria" w:cs="Arial"/>
          <w:spacing w:val="-8"/>
          <w:w w:val="105"/>
        </w:rPr>
        <w:t>In the above property undivided share of</w:t>
      </w:r>
      <w:r w:rsidRPr="00680ACB">
        <w:rPr>
          <w:rFonts w:ascii="Cambria" w:hAnsi="Cambria" w:cs="Arial"/>
          <w:spacing w:val="-8"/>
          <w:w w:val="105"/>
        </w:rPr>
        <w:tab/>
      </w:r>
      <w:r w:rsidRPr="00680ACB">
        <w:rPr>
          <w:rFonts w:ascii="Cambria" w:hAnsi="Cambria" w:cs="Arial"/>
          <w:spacing w:val="-12"/>
          <w:w w:val="105"/>
        </w:rPr>
        <w:t>Sq.yards</w:t>
      </w:r>
      <w:r w:rsidRPr="00680ACB">
        <w:rPr>
          <w:rFonts w:ascii="Cambria" w:hAnsi="Cambria" w:cs="Arial"/>
          <w:spacing w:val="-12"/>
          <w:w w:val="105"/>
        </w:rPr>
        <w:tab/>
      </w:r>
      <w:r w:rsidRPr="00680ACB">
        <w:rPr>
          <w:rFonts w:ascii="Cambria" w:hAnsi="Cambria" w:cs="Arial"/>
          <w:w w:val="105"/>
        </w:rPr>
        <w:t>Sq.Mts</w:t>
      </w:r>
    </w:p>
    <w:p w:rsidR="00802AED" w:rsidRPr="00680ACB" w:rsidRDefault="00802AED">
      <w:pPr>
        <w:spacing w:before="864" w:line="206" w:lineRule="auto"/>
        <w:jc w:val="center"/>
        <w:rPr>
          <w:rFonts w:ascii="Cambria" w:hAnsi="Cambria" w:cs="Arial"/>
          <w:b/>
          <w:bCs/>
          <w:sz w:val="28"/>
          <w:szCs w:val="28"/>
          <w:u w:val="single"/>
        </w:rPr>
      </w:pPr>
      <w:r w:rsidRPr="00680ACB">
        <w:rPr>
          <w:rFonts w:ascii="Cambria" w:hAnsi="Cambria" w:cs="Arial"/>
          <w:b/>
          <w:bCs/>
          <w:w w:val="105"/>
          <w:sz w:val="28"/>
          <w:szCs w:val="28"/>
          <w:u w:val="single"/>
        </w:rPr>
        <w:t>‘B’ SCHEDULE PROPERTY</w:t>
      </w:r>
    </w:p>
    <w:p w:rsidR="00802AED" w:rsidRPr="00680ACB" w:rsidRDefault="00802AED">
      <w:pPr>
        <w:tabs>
          <w:tab w:val="left" w:leader="underscore" w:pos="2674"/>
          <w:tab w:val="left" w:leader="underscore" w:pos="4133"/>
          <w:tab w:val="right" w:leader="underscore" w:pos="8617"/>
        </w:tabs>
        <w:spacing w:before="288"/>
        <w:rPr>
          <w:rFonts w:ascii="Cambria" w:hAnsi="Cambria" w:cs="Arial"/>
          <w:w w:val="105"/>
        </w:rPr>
      </w:pPr>
      <w:r w:rsidRPr="00680ACB">
        <w:rPr>
          <w:rFonts w:ascii="Cambria" w:hAnsi="Cambria" w:cs="Arial"/>
          <w:w w:val="105"/>
        </w:rPr>
        <w:t>Flat No.</w:t>
      </w:r>
      <w:r w:rsidRPr="00680ACB">
        <w:rPr>
          <w:rFonts w:ascii="Cambria" w:hAnsi="Cambria" w:cs="Arial"/>
          <w:w w:val="105"/>
        </w:rPr>
        <w:tab/>
      </w:r>
      <w:r w:rsidRPr="00680ACB">
        <w:rPr>
          <w:rFonts w:ascii="Cambria" w:hAnsi="Cambria" w:cs="Arial"/>
          <w:spacing w:val="-32"/>
          <w:w w:val="105"/>
        </w:rPr>
        <w:t xml:space="preserve">in </w:t>
      </w:r>
      <w:r w:rsidRPr="00680ACB">
        <w:rPr>
          <w:rFonts w:ascii="Cambria" w:hAnsi="Cambria" w:cs="Arial"/>
          <w:spacing w:val="-32"/>
          <w:w w:val="105"/>
        </w:rPr>
        <w:tab/>
      </w:r>
      <w:r w:rsidRPr="00680ACB">
        <w:rPr>
          <w:rFonts w:ascii="Cambria" w:hAnsi="Cambria" w:cs="Arial"/>
          <w:spacing w:val="-10"/>
          <w:w w:val="105"/>
        </w:rPr>
        <w:t>Floor With a Plinth Area of</w:t>
      </w:r>
      <w:r w:rsidRPr="00680ACB">
        <w:rPr>
          <w:rFonts w:ascii="Cambria" w:hAnsi="Cambria" w:cs="Arial"/>
          <w:spacing w:val="-10"/>
          <w:w w:val="105"/>
        </w:rPr>
        <w:tab/>
      </w:r>
      <w:r w:rsidRPr="00680ACB">
        <w:rPr>
          <w:rFonts w:ascii="Cambria" w:hAnsi="Cambria" w:cs="Arial"/>
          <w:w w:val="105"/>
        </w:rPr>
        <w:t>Sq.Feet</w:t>
      </w:r>
    </w:p>
    <w:p w:rsidR="00802AED" w:rsidRPr="00680ACB" w:rsidRDefault="00802AED">
      <w:pPr>
        <w:tabs>
          <w:tab w:val="right" w:leader="underscore" w:pos="9231"/>
        </w:tabs>
        <w:spacing w:before="144"/>
        <w:rPr>
          <w:rFonts w:ascii="Cambria" w:hAnsi="Cambria" w:cs="Arial"/>
          <w:spacing w:val="-6"/>
          <w:w w:val="105"/>
        </w:rPr>
      </w:pPr>
      <w:r w:rsidRPr="00680ACB">
        <w:rPr>
          <w:rFonts w:ascii="Cambria" w:hAnsi="Cambria" w:cs="Arial"/>
          <w:spacing w:val="-7"/>
          <w:w w:val="105"/>
        </w:rPr>
        <w:t>including common areas along with parking area admeasuring</w:t>
      </w:r>
      <w:r w:rsidRPr="00680ACB">
        <w:rPr>
          <w:rFonts w:ascii="Cambria" w:hAnsi="Cambria" w:cs="Arial"/>
          <w:spacing w:val="-7"/>
          <w:w w:val="105"/>
        </w:rPr>
        <w:tab/>
      </w:r>
      <w:r w:rsidRPr="00680ACB">
        <w:rPr>
          <w:rFonts w:ascii="Cambria" w:hAnsi="Cambria" w:cs="Arial"/>
          <w:spacing w:val="-6"/>
          <w:w w:val="105"/>
        </w:rPr>
        <w:t>Sq.Feet in the</w:t>
      </w:r>
    </w:p>
    <w:p w:rsidR="00802AED" w:rsidRPr="00680ACB" w:rsidRDefault="00802AED">
      <w:pPr>
        <w:tabs>
          <w:tab w:val="right" w:leader="underscore" w:pos="8775"/>
        </w:tabs>
        <w:spacing w:before="108" w:line="360" w:lineRule="auto"/>
        <w:ind w:right="576"/>
        <w:rPr>
          <w:rFonts w:ascii="Cambria" w:hAnsi="Cambria" w:cs="Arial"/>
          <w:spacing w:val="-6"/>
          <w:w w:val="105"/>
        </w:rPr>
      </w:pPr>
      <w:r w:rsidRPr="00680ACB">
        <w:rPr>
          <w:rFonts w:ascii="Cambria" w:hAnsi="Cambria" w:cs="Arial"/>
          <w:spacing w:val="-2"/>
        </w:rPr>
        <w:t>residential / commercial complex named</w:t>
      </w:r>
      <w:r w:rsidRPr="00680ACB">
        <w:rPr>
          <w:rFonts w:ascii="Cambria" w:hAnsi="Cambria" w:cs="Arial"/>
          <w:spacing w:val="-2"/>
        </w:rPr>
        <w:tab/>
      </w:r>
      <w:r w:rsidRPr="00680ACB">
        <w:rPr>
          <w:rFonts w:ascii="Cambria" w:hAnsi="Cambria" w:cs="Arial"/>
        </w:rPr>
        <w:t>constructed in the ‘A’</w:t>
      </w:r>
      <w:r w:rsidRPr="00680ACB">
        <w:rPr>
          <w:rFonts w:ascii="Cambria" w:hAnsi="Cambria" w:cs="Arial"/>
        </w:rPr>
        <w:br/>
      </w:r>
      <w:r w:rsidRPr="00680ACB">
        <w:rPr>
          <w:rFonts w:ascii="Cambria" w:hAnsi="Cambria" w:cs="Arial"/>
          <w:spacing w:val="-6"/>
          <w:w w:val="105"/>
        </w:rPr>
        <w:t>Schedule Property bounded by,</w:t>
      </w:r>
    </w:p>
    <w:tbl>
      <w:tblPr>
        <w:tblW w:w="0" w:type="auto"/>
        <w:tblLayout w:type="fixed"/>
        <w:tblCellMar>
          <w:left w:w="0" w:type="dxa"/>
          <w:right w:w="0" w:type="dxa"/>
        </w:tblCellMar>
        <w:tblLook w:val="0000" w:firstRow="0" w:lastRow="0" w:firstColumn="0" w:lastColumn="0" w:noHBand="0" w:noVBand="0"/>
      </w:tblPr>
      <w:tblGrid>
        <w:gridCol w:w="2468"/>
        <w:gridCol w:w="6912"/>
      </w:tblGrid>
      <w:tr w:rsidR="00802AED" w:rsidRPr="00680ACB">
        <w:tblPrEx>
          <w:tblCellMar>
            <w:top w:w="0" w:type="dxa"/>
            <w:left w:w="0" w:type="dxa"/>
            <w:bottom w:w="0" w:type="dxa"/>
            <w:right w:w="0" w:type="dxa"/>
          </w:tblCellMar>
        </w:tblPrEx>
        <w:trPr>
          <w:trHeight w:hRule="exact" w:val="773"/>
        </w:trPr>
        <w:tc>
          <w:tcPr>
            <w:tcW w:w="2468" w:type="dxa"/>
            <w:tcBorders>
              <w:top w:val="nil"/>
              <w:left w:val="nil"/>
              <w:bottom w:val="nil"/>
              <w:right w:val="nil"/>
            </w:tcBorders>
            <w:vAlign w:val="bottom"/>
          </w:tcPr>
          <w:p w:rsidR="00802AED" w:rsidRPr="00680ACB" w:rsidRDefault="00802AED">
            <w:pPr>
              <w:spacing w:before="324"/>
              <w:ind w:left="1277"/>
              <w:rPr>
                <w:rFonts w:ascii="Cambria" w:hAnsi="Cambria" w:cs="Arial"/>
                <w:w w:val="105"/>
              </w:rPr>
            </w:pPr>
            <w:r w:rsidRPr="00680ACB">
              <w:rPr>
                <w:rFonts w:ascii="Cambria" w:hAnsi="Cambria" w:cs="Arial"/>
                <w:w w:val="105"/>
              </w:rPr>
              <w:t>NORTH</w:t>
            </w:r>
          </w:p>
        </w:tc>
        <w:tc>
          <w:tcPr>
            <w:tcW w:w="6912" w:type="dxa"/>
            <w:tcBorders>
              <w:top w:val="nil"/>
              <w:left w:val="nil"/>
              <w:bottom w:val="nil"/>
              <w:right w:val="nil"/>
            </w:tcBorders>
            <w:vAlign w:val="bottom"/>
          </w:tcPr>
          <w:p w:rsidR="00802AED" w:rsidRPr="00680ACB" w:rsidRDefault="00802AED">
            <w:pPr>
              <w:spacing w:before="324"/>
              <w:ind w:right="6523"/>
              <w:jc w:val="right"/>
              <w:rPr>
                <w:rFonts w:ascii="Cambria" w:hAnsi="Cambria" w:cs="Arial"/>
                <w:w w:val="105"/>
              </w:rPr>
            </w:pPr>
            <w:r w:rsidRPr="00680ACB">
              <w:rPr>
                <w:rFonts w:ascii="Cambria" w:hAnsi="Cambria" w:cs="Arial"/>
                <w:w w:val="105"/>
              </w:rPr>
              <w:t>:</w:t>
            </w:r>
          </w:p>
        </w:tc>
      </w:tr>
      <w:tr w:rsidR="00802AED" w:rsidRPr="00680ACB">
        <w:tblPrEx>
          <w:tblCellMar>
            <w:top w:w="0" w:type="dxa"/>
            <w:left w:w="0" w:type="dxa"/>
            <w:bottom w:w="0" w:type="dxa"/>
            <w:right w:w="0" w:type="dxa"/>
          </w:tblCellMar>
        </w:tblPrEx>
        <w:trPr>
          <w:trHeight w:hRule="exact" w:val="537"/>
        </w:trPr>
        <w:tc>
          <w:tcPr>
            <w:tcW w:w="2468"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t>SOUTH</w:t>
            </w:r>
          </w:p>
        </w:tc>
        <w:tc>
          <w:tcPr>
            <w:tcW w:w="6912"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r w:rsidR="00802AED" w:rsidRPr="00680ACB">
        <w:tblPrEx>
          <w:tblCellMar>
            <w:top w:w="0" w:type="dxa"/>
            <w:left w:w="0" w:type="dxa"/>
            <w:bottom w:w="0" w:type="dxa"/>
            <w:right w:w="0" w:type="dxa"/>
          </w:tblCellMar>
        </w:tblPrEx>
        <w:trPr>
          <w:trHeight w:hRule="exact" w:val="533"/>
        </w:trPr>
        <w:tc>
          <w:tcPr>
            <w:tcW w:w="2468"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t>EAST</w:t>
            </w:r>
          </w:p>
        </w:tc>
        <w:tc>
          <w:tcPr>
            <w:tcW w:w="6912"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r w:rsidR="00802AED" w:rsidRPr="00680ACB">
        <w:tblPrEx>
          <w:tblCellMar>
            <w:top w:w="0" w:type="dxa"/>
            <w:left w:w="0" w:type="dxa"/>
            <w:bottom w:w="0" w:type="dxa"/>
            <w:right w:w="0" w:type="dxa"/>
          </w:tblCellMar>
        </w:tblPrEx>
        <w:trPr>
          <w:trHeight w:hRule="exact" w:val="413"/>
        </w:trPr>
        <w:tc>
          <w:tcPr>
            <w:tcW w:w="2468" w:type="dxa"/>
            <w:tcBorders>
              <w:top w:val="nil"/>
              <w:left w:val="nil"/>
              <w:bottom w:val="nil"/>
              <w:right w:val="nil"/>
            </w:tcBorders>
            <w:vAlign w:val="center"/>
          </w:tcPr>
          <w:p w:rsidR="00802AED" w:rsidRPr="00680ACB" w:rsidRDefault="00802AED">
            <w:pPr>
              <w:ind w:left="1277"/>
              <w:rPr>
                <w:rFonts w:ascii="Cambria" w:hAnsi="Cambria" w:cs="Arial"/>
                <w:w w:val="105"/>
              </w:rPr>
            </w:pPr>
            <w:r w:rsidRPr="00680ACB">
              <w:rPr>
                <w:rFonts w:ascii="Cambria" w:hAnsi="Cambria" w:cs="Arial"/>
                <w:w w:val="105"/>
              </w:rPr>
              <w:t>WEST</w:t>
            </w:r>
          </w:p>
        </w:tc>
        <w:tc>
          <w:tcPr>
            <w:tcW w:w="6912" w:type="dxa"/>
            <w:tcBorders>
              <w:top w:val="nil"/>
              <w:left w:val="nil"/>
              <w:bottom w:val="nil"/>
              <w:right w:val="nil"/>
            </w:tcBorders>
            <w:vAlign w:val="center"/>
          </w:tcPr>
          <w:p w:rsidR="00802AED" w:rsidRPr="00680ACB" w:rsidRDefault="00802AED">
            <w:pPr>
              <w:ind w:right="6523"/>
              <w:jc w:val="right"/>
              <w:rPr>
                <w:rFonts w:ascii="Cambria" w:hAnsi="Cambria" w:cs="Arial"/>
                <w:w w:val="105"/>
              </w:rPr>
            </w:pPr>
            <w:r w:rsidRPr="00680ACB">
              <w:rPr>
                <w:rFonts w:ascii="Cambria" w:hAnsi="Cambria" w:cs="Arial"/>
                <w:w w:val="105"/>
              </w:rPr>
              <w:t>:</w:t>
            </w:r>
          </w:p>
        </w:tc>
      </w:tr>
    </w:tbl>
    <w:p w:rsidR="00802AED" w:rsidRPr="00680ACB" w:rsidRDefault="00802AED">
      <w:pPr>
        <w:spacing w:after="808" w:line="20" w:lineRule="exact"/>
        <w:rPr>
          <w:rFonts w:ascii="Cambria" w:hAnsi="Cambria"/>
        </w:rPr>
      </w:pPr>
    </w:p>
    <w:p w:rsidR="00802AED" w:rsidRPr="00680ACB" w:rsidRDefault="00802AED">
      <w:pPr>
        <w:spacing w:line="480" w:lineRule="auto"/>
        <w:ind w:firstLine="1296"/>
        <w:jc w:val="both"/>
        <w:rPr>
          <w:rFonts w:ascii="Cambria" w:hAnsi="Cambria" w:cs="Arial"/>
          <w:spacing w:val="-4"/>
          <w:w w:val="105"/>
        </w:rPr>
      </w:pPr>
      <w:r w:rsidRPr="00680ACB">
        <w:rPr>
          <w:rFonts w:ascii="Cambria" w:hAnsi="Cambria" w:cs="Arial"/>
          <w:spacing w:val="-7"/>
          <w:w w:val="105"/>
        </w:rPr>
        <w:t xml:space="preserve">IN WITNESS WHEREOF the Vendors have hereunto set their hand to this </w:t>
      </w:r>
      <w:r w:rsidRPr="00680ACB">
        <w:rPr>
          <w:rFonts w:ascii="Cambria" w:hAnsi="Cambria" w:cs="Arial"/>
          <w:spacing w:val="-4"/>
          <w:w w:val="105"/>
        </w:rPr>
        <w:t>Absolute Deed of Sale on this day, month and the year first above mentioned in the presence of the following witnesses.</w:t>
      </w:r>
    </w:p>
    <w:p w:rsidR="00802AED" w:rsidRPr="00680ACB" w:rsidRDefault="00802AED">
      <w:pPr>
        <w:spacing w:before="1116" w:line="208" w:lineRule="auto"/>
        <w:ind w:left="5760"/>
        <w:rPr>
          <w:rFonts w:ascii="Cambria" w:hAnsi="Cambria" w:cs="Arial"/>
          <w:b/>
          <w:bCs/>
          <w:w w:val="105"/>
        </w:rPr>
      </w:pPr>
      <w:r w:rsidRPr="00680ACB">
        <w:rPr>
          <w:rFonts w:ascii="Cambria" w:hAnsi="Cambria" w:cs="Arial"/>
          <w:b/>
          <w:bCs/>
          <w:w w:val="105"/>
        </w:rPr>
        <w:t>V E N D O R S</w:t>
      </w:r>
    </w:p>
    <w:p w:rsidR="00802AED" w:rsidRPr="00680ACB" w:rsidRDefault="00802AED">
      <w:pPr>
        <w:widowControl/>
        <w:kinsoku/>
        <w:autoSpaceDE w:val="0"/>
        <w:autoSpaceDN w:val="0"/>
        <w:adjustRightInd w:val="0"/>
        <w:rPr>
          <w:rFonts w:ascii="Cambria" w:hAnsi="Cambria"/>
        </w:rPr>
        <w:sectPr w:rsidR="00802AED" w:rsidRPr="00680ACB">
          <w:footerReference w:type="even" r:id="rId26"/>
          <w:footerReference w:type="default" r:id="rId27"/>
          <w:pgSz w:w="12240" w:h="15840"/>
          <w:pgMar w:top="1240" w:right="1398" w:bottom="1799" w:left="1402" w:header="720" w:footer="1888" w:gutter="0"/>
          <w:cols w:space="720"/>
          <w:noEndnote/>
        </w:sectPr>
      </w:pPr>
    </w:p>
    <w:p w:rsidR="00802AED" w:rsidRPr="00680ACB" w:rsidRDefault="00802AED">
      <w:pPr>
        <w:numPr>
          <w:ilvl w:val="0"/>
          <w:numId w:val="6"/>
        </w:numPr>
        <w:tabs>
          <w:tab w:val="clear" w:pos="5040"/>
          <w:tab w:val="num" w:pos="5256"/>
        </w:tabs>
        <w:spacing w:line="206" w:lineRule="auto"/>
        <w:rPr>
          <w:rFonts w:ascii="Cambria" w:hAnsi="Cambria" w:cs="Arial"/>
          <w:spacing w:val="1952"/>
          <w:w w:val="105"/>
        </w:rPr>
      </w:pPr>
      <w:r w:rsidRPr="00680ACB">
        <w:rPr>
          <w:rFonts w:ascii="Cambria" w:hAnsi="Cambria" w:cs="Arial"/>
          <w:spacing w:val="1952"/>
          <w:w w:val="105"/>
        </w:rPr>
        <w:lastRenderedPageBreak/>
        <w:t>1.</w:t>
      </w:r>
    </w:p>
    <w:p w:rsidR="00802AED" w:rsidRPr="00680ACB" w:rsidRDefault="00802AED">
      <w:pPr>
        <w:numPr>
          <w:ilvl w:val="0"/>
          <w:numId w:val="6"/>
        </w:numPr>
        <w:tabs>
          <w:tab w:val="clear" w:pos="5040"/>
          <w:tab w:val="num" w:pos="5256"/>
        </w:tabs>
        <w:spacing w:before="288" w:line="204" w:lineRule="auto"/>
        <w:rPr>
          <w:rFonts w:ascii="Cambria" w:hAnsi="Cambria" w:cs="Arial"/>
          <w:spacing w:val="1952"/>
          <w:w w:val="105"/>
        </w:rPr>
      </w:pPr>
      <w:r w:rsidRPr="00680ACB">
        <w:rPr>
          <w:rFonts w:ascii="Cambria" w:hAnsi="Cambria" w:cs="Arial"/>
          <w:spacing w:val="1952"/>
          <w:w w:val="105"/>
        </w:rPr>
        <w:t>2.</w:t>
      </w:r>
    </w:p>
    <w:p w:rsidR="00802AED" w:rsidRPr="00680ACB" w:rsidRDefault="00802AED">
      <w:pPr>
        <w:tabs>
          <w:tab w:val="left" w:leader="underscore" w:pos="4423"/>
          <w:tab w:val="left" w:leader="underscore" w:pos="6717"/>
          <w:tab w:val="right" w:leader="underscore" w:pos="9223"/>
        </w:tabs>
        <w:spacing w:before="1152"/>
        <w:ind w:left="144"/>
        <w:rPr>
          <w:rFonts w:ascii="Cambria" w:hAnsi="Cambria" w:cs="Arial"/>
          <w:w w:val="105"/>
        </w:rPr>
      </w:pPr>
      <w:r w:rsidRPr="00680ACB">
        <w:rPr>
          <w:rFonts w:ascii="Cambria" w:hAnsi="Cambria" w:cs="Arial"/>
          <w:spacing w:val="-8"/>
          <w:w w:val="105"/>
        </w:rPr>
        <w:t>Document Prepared by</w:t>
      </w:r>
      <w:r w:rsidRPr="00680ACB">
        <w:rPr>
          <w:rFonts w:ascii="Cambria" w:hAnsi="Cambria" w:cs="Arial"/>
          <w:spacing w:val="-8"/>
          <w:w w:val="105"/>
        </w:rPr>
        <w:tab/>
      </w:r>
      <w:r w:rsidRPr="00680ACB">
        <w:rPr>
          <w:rFonts w:ascii="Cambria" w:hAnsi="Cambria" w:cs="Arial"/>
          <w:spacing w:val="-32"/>
          <w:w w:val="105"/>
        </w:rPr>
        <w:t>S/o.</w:t>
      </w:r>
      <w:r w:rsidRPr="00680ACB">
        <w:rPr>
          <w:rFonts w:ascii="Cambria" w:hAnsi="Cambria" w:cs="Arial"/>
          <w:spacing w:val="-32"/>
          <w:w w:val="105"/>
        </w:rPr>
        <w:tab/>
      </w:r>
      <w:r w:rsidRPr="00680ACB">
        <w:rPr>
          <w:rFonts w:ascii="Cambria" w:hAnsi="Cambria" w:cs="Arial"/>
          <w:spacing w:val="-28"/>
          <w:w w:val="105"/>
        </w:rPr>
        <w:t>Occ.</w:t>
      </w:r>
      <w:r w:rsidRPr="00680ACB">
        <w:rPr>
          <w:rFonts w:ascii="Cambria" w:hAnsi="Cambria" w:cs="Arial"/>
          <w:spacing w:val="-28"/>
          <w:w w:val="105"/>
        </w:rPr>
        <w:tab/>
      </w:r>
      <w:r w:rsidRPr="00680ACB">
        <w:rPr>
          <w:rFonts w:ascii="Cambria" w:hAnsi="Cambria" w:cs="Arial"/>
          <w:w w:val="105"/>
        </w:rPr>
        <w:t>R/o.</w:t>
      </w:r>
    </w:p>
    <w:p w:rsidR="00802AED" w:rsidRPr="00680ACB" w:rsidRDefault="00802AED">
      <w:pPr>
        <w:spacing w:before="1080" w:line="208" w:lineRule="auto"/>
        <w:ind w:right="648"/>
        <w:jc w:val="right"/>
        <w:rPr>
          <w:rFonts w:ascii="Cambria" w:hAnsi="Cambria" w:cs="Arial"/>
          <w:w w:val="105"/>
        </w:rPr>
      </w:pPr>
      <w:r w:rsidRPr="00680ACB">
        <w:rPr>
          <w:rFonts w:ascii="Cambria" w:hAnsi="Cambria" w:cs="Arial"/>
          <w:w w:val="105"/>
        </w:rPr>
        <w:t>SIGNATURE</w:t>
      </w:r>
    </w:p>
    <w:sectPr w:rsidR="00802AED" w:rsidRPr="00680ACB">
      <w:footerReference w:type="even" r:id="rId28"/>
      <w:footerReference w:type="default" r:id="rId29"/>
      <w:pgSz w:w="12240" w:h="15840"/>
      <w:pgMar w:top="1480" w:right="1542" w:bottom="10450" w:left="1258" w:header="720" w:footer="18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45" w:rsidRDefault="00D33D45">
      <w:r>
        <w:separator/>
      </w:r>
    </w:p>
  </w:endnote>
  <w:endnote w:type="continuationSeparator" w:id="0">
    <w:p w:rsidR="00D33D45" w:rsidRDefault="00D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0.85pt;margin-top:0;width:470.2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" o:allowincell="f" stroked="f">
              <v:fill opacity="0"/>
              <v:textbox inset="0,0,0,0">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v:textbox>
              <w10:wrap type="square"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972175" cy="15303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0.85pt;margin-top:0;width:470.25pt;height:12.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" o:allowincell="f" stroked="f">
              <v:fill opacity="0"/>
              <v:textbox inset="0,0,0,0">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v:textbox>
              <w10:wrap type="square"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68480" behindDoc="0" locked="0" layoutInCell="0" allowOverlap="1">
              <wp:simplePos x="0" y="0"/>
              <wp:positionH relativeFrom="page">
                <wp:posOffset>899795</wp:posOffset>
              </wp:positionH>
              <wp:positionV relativeFrom="paragraph">
                <wp:posOffset>0</wp:posOffset>
              </wp:positionV>
              <wp:extent cx="5972175" cy="15303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70.85pt;margin-top:0;width:470.25pt;height:12.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" o:allowincell="f" stroked="f">
              <v:fill opacity="0"/>
              <v:textbox inset="0,0,0,0">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70528" behindDoc="0" locked="0" layoutInCell="0" allowOverlap="1">
              <wp:simplePos x="0" y="0"/>
              <wp:positionH relativeFrom="page">
                <wp:posOffset>899795</wp:posOffset>
              </wp:positionH>
              <wp:positionV relativeFrom="paragraph">
                <wp:posOffset>0</wp:posOffset>
              </wp:positionV>
              <wp:extent cx="5972175" cy="15303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0.85pt;margin-top:0;width:470.25pt;height:12.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" o:allowincell="f" stroked="f">
              <v:fill opacity="0"/>
              <v:textbox inset="0,0,0,0">
                <w:txbxContent>
                  <w:p w:rsidR="00802AED" w:rsidRDefault="00802AED">
                    <w:pPr>
                      <w:keepNext/>
                      <w:keepLines/>
                      <w:rPr>
                        <w:rFonts w:ascii="Arial" w:hAnsi="Arial" w:cs="Arial"/>
                        <w:b/>
                        <w:bCs/>
                        <w:w w:val="105"/>
                        <w:u w:val="single"/>
                      </w:rPr>
                    </w:pPr>
                    <w:r>
                      <w:rPr>
                        <w:rFonts w:ascii="Arial" w:hAnsi="Arial" w:cs="Arial"/>
                        <w:b/>
                        <w:bCs/>
                        <w:w w:val="105"/>
                        <w:u w:val="single"/>
                      </w:rPr>
                      <w:t xml:space="preserve">WITNESSES : </w:t>
                    </w:r>
                  </w:p>
                </w:txbxContent>
              </v:textbox>
              <w10:wrap type="square" anchorx="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0.85pt;margin-top:0;width:470.25pt;height: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" o:allowincell="f" stroked="f">
              <v:fill opacity="0"/>
              <v:textbox inset="0,0,0,0">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0.85pt;margin-top:0;width:470.2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DX0kx9jgIAACMFAAAOAAAAAAAAAAAAAAAAAC4CAABkcnMvZTJvRG9jLnhtbFBLAQItABQA&#10;BgAIAAAAIQCJYha82wAAAAgBAAAPAAAAAAAAAAAAAAAAAOgEAABkcnMvZG93bnJldi54bWxQSwUG&#10;AAAAAAQABADzAAAA8AUAAAAA&#10;" o:allowincell="f" stroked="f">
              <v:fill opacity="0"/>
              <v:textbox inset="0,0,0,0">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BB5E3D">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85pt;margin-top:0;width:470.25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yWjgIAACM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Dbi7yWjgIAACMFAAAOAAAAAAAAAAAAAAAAAC4CAABkcnMvZTJvRG9jLnhtbFBLAQItABQA&#10;BgAIAAAAIQCJYha82wAAAAgBAAAPAAAAAAAAAAAAAAAAAOgEAABkcnMvZG93bnJldi54bWxQSwUG&#10;AAAAAAQABADzAAAA8AUAAAAA&#10;" o:allowincell="f" stroked="f">
              <v:fill opacity="0"/>
              <v:textbox inset="0,0,0,0">
                <w:txbxContent>
                  <w:p w:rsidR="00802AED" w:rsidRDefault="00802AED">
                    <w:pPr>
                      <w:keepNext/>
                      <w:keepLines/>
                      <w:rPr>
                        <w:rFonts w:ascii="Arial" w:hAnsi="Arial" w:cs="Arial"/>
                        <w:spacing w:val="2"/>
                      </w:rPr>
                    </w:pPr>
                    <w:r>
                      <w:rPr>
                        <w:rFonts w:ascii="Arial" w:hAnsi="Arial" w:cs="Arial"/>
                        <w:spacing w:val="2"/>
                      </w:rPr>
                      <w:t>the said premises have approached the Developer, and the Developer agreed for the</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D" w:rsidRDefault="00802AED">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45" w:rsidRDefault="00D33D45">
      <w:r>
        <w:separator/>
      </w:r>
    </w:p>
  </w:footnote>
  <w:footnote w:type="continuationSeparator" w:id="0">
    <w:p w:rsidR="00D33D45" w:rsidRDefault="00D3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D91C"/>
    <w:multiLevelType w:val="singleLevel"/>
    <w:tmpl w:val="18BB2940"/>
    <w:lvl w:ilvl="0">
      <w:start w:val="1"/>
      <w:numFmt w:val="decimal"/>
      <w:lvlText w:val="%1."/>
      <w:lvlJc w:val="left"/>
      <w:pPr>
        <w:tabs>
          <w:tab w:val="num" w:pos="5040"/>
        </w:tabs>
        <w:ind w:left="216"/>
      </w:pPr>
      <w:rPr>
        <w:rFonts w:ascii="Arial" w:hAnsi="Arial" w:cs="Arial"/>
        <w:snapToGrid/>
        <w:spacing w:val="1952"/>
        <w:w w:val="105"/>
        <w:sz w:val="24"/>
        <w:szCs w:val="24"/>
      </w:rPr>
    </w:lvl>
  </w:abstractNum>
  <w:abstractNum w:abstractNumId="1">
    <w:nsid w:val="020D6957"/>
    <w:multiLevelType w:val="singleLevel"/>
    <w:tmpl w:val="30F4636F"/>
    <w:lvl w:ilvl="0">
      <w:start w:val="6"/>
      <w:numFmt w:val="lowerLetter"/>
      <w:lvlText w:val="%1)"/>
      <w:lvlJc w:val="left"/>
      <w:pPr>
        <w:tabs>
          <w:tab w:val="num" w:pos="1296"/>
        </w:tabs>
        <w:ind w:firstLine="72"/>
      </w:pPr>
      <w:rPr>
        <w:rFonts w:ascii="Arial" w:hAnsi="Arial" w:cs="Arial"/>
        <w:snapToGrid/>
        <w:spacing w:val="-2"/>
        <w:sz w:val="24"/>
        <w:szCs w:val="24"/>
      </w:rPr>
    </w:lvl>
  </w:abstractNum>
  <w:abstractNum w:abstractNumId="2">
    <w:nsid w:val="03B71071"/>
    <w:multiLevelType w:val="singleLevel"/>
    <w:tmpl w:val="36286632"/>
    <w:lvl w:ilvl="0">
      <w:start w:val="7"/>
      <w:numFmt w:val="decimal"/>
      <w:lvlText w:val="%1."/>
      <w:lvlJc w:val="left"/>
      <w:pPr>
        <w:tabs>
          <w:tab w:val="num" w:pos="1296"/>
        </w:tabs>
        <w:ind w:left="1368" w:hanging="1296"/>
      </w:pPr>
      <w:rPr>
        <w:rFonts w:ascii="Arial" w:hAnsi="Arial" w:cs="Arial"/>
        <w:snapToGrid/>
        <w:spacing w:val="-11"/>
        <w:w w:val="105"/>
        <w:sz w:val="24"/>
        <w:szCs w:val="24"/>
      </w:rPr>
    </w:lvl>
  </w:abstractNum>
  <w:abstractNum w:abstractNumId="3">
    <w:nsid w:val="04F05491"/>
    <w:multiLevelType w:val="singleLevel"/>
    <w:tmpl w:val="68361D35"/>
    <w:lvl w:ilvl="0">
      <w:start w:val="3"/>
      <w:numFmt w:val="lowerLetter"/>
      <w:lvlText w:val="%1)"/>
      <w:lvlJc w:val="left"/>
      <w:pPr>
        <w:tabs>
          <w:tab w:val="num" w:pos="1296"/>
        </w:tabs>
        <w:ind w:firstLine="72"/>
      </w:pPr>
      <w:rPr>
        <w:rFonts w:ascii="Arial" w:hAnsi="Arial" w:cs="Arial"/>
        <w:snapToGrid/>
        <w:spacing w:val="-2"/>
        <w:sz w:val="24"/>
        <w:szCs w:val="24"/>
      </w:rPr>
    </w:lvl>
  </w:abstractNum>
  <w:abstractNum w:abstractNumId="4">
    <w:nsid w:val="055AE0BF"/>
    <w:multiLevelType w:val="singleLevel"/>
    <w:tmpl w:val="595F5672"/>
    <w:lvl w:ilvl="0">
      <w:start w:val="2"/>
      <w:numFmt w:val="decimal"/>
      <w:lvlText w:val="%1."/>
      <w:lvlJc w:val="left"/>
      <w:pPr>
        <w:tabs>
          <w:tab w:val="num" w:pos="1296"/>
        </w:tabs>
        <w:ind w:left="1368" w:hanging="1296"/>
      </w:pPr>
      <w:rPr>
        <w:rFonts w:ascii="Arial" w:hAnsi="Arial" w:cs="Arial"/>
        <w:snapToGrid/>
        <w:spacing w:val="-9"/>
        <w:w w:val="105"/>
        <w:sz w:val="24"/>
        <w:szCs w:val="24"/>
      </w:rPr>
    </w:lvl>
  </w:abstractNum>
  <w:abstractNum w:abstractNumId="5">
    <w:nsid w:val="05E46839"/>
    <w:multiLevelType w:val="singleLevel"/>
    <w:tmpl w:val="0311AD8F"/>
    <w:lvl w:ilvl="0">
      <w:start w:val="1"/>
      <w:numFmt w:val="lowerLetter"/>
      <w:lvlText w:val="%1)"/>
      <w:lvlJc w:val="left"/>
      <w:pPr>
        <w:tabs>
          <w:tab w:val="num" w:pos="1296"/>
        </w:tabs>
        <w:ind w:firstLine="72"/>
      </w:pPr>
      <w:rPr>
        <w:rFonts w:ascii="Arial" w:hAnsi="Arial" w:cs="Arial"/>
        <w:snapToGrid/>
        <w:spacing w:val="15"/>
        <w:w w:val="105"/>
        <w:sz w:val="24"/>
        <w:szCs w:val="24"/>
      </w:rPr>
    </w:lvl>
  </w:abstractNum>
  <w:abstractNum w:abstractNumId="6">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0C"/>
    <w:rsid w:val="00092866"/>
    <w:rsid w:val="00263ECE"/>
    <w:rsid w:val="003F460C"/>
    <w:rsid w:val="00680ACB"/>
    <w:rsid w:val="006A53B7"/>
    <w:rsid w:val="00802AED"/>
    <w:rsid w:val="00AD7299"/>
    <w:rsid w:val="00BB5E3D"/>
    <w:rsid w:val="00C41704"/>
    <w:rsid w:val="00D33D45"/>
    <w:rsid w:val="00EC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0C"/>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F46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0C"/>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F46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9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2024-05-22T11:11:00Z</dcterms:created>
  <dcterms:modified xsi:type="dcterms:W3CDTF">2024-05-22T11:11:00Z</dcterms:modified>
</cp:coreProperties>
</file>