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A" w:rsidRPr="0088779A" w:rsidRDefault="007E69EA" w:rsidP="0088779A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88779A">
        <w:rPr>
          <w:rFonts w:ascii="Century Gothic" w:hAnsi="Century Gothic" w:cs="Arial"/>
          <w:b/>
          <w:bCs/>
          <w:szCs w:val="22"/>
        </w:rPr>
        <w:t>AFFIDAVIT OF ASSETS TO BE MADE BY A JUDGMENT-DEBTOR (ORDER XXI, RULE 41(2))</w:t>
      </w:r>
    </w:p>
    <w:p w:rsidR="007E69EA" w:rsidRPr="0088779A" w:rsidRDefault="007E69EA" w:rsidP="0088779A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88779A">
        <w:rPr>
          <w:rFonts w:ascii="Century Gothic" w:hAnsi="Century Gothic" w:cs="Arial"/>
          <w:szCs w:val="22"/>
        </w:rPr>
        <w:t>In the court of..................................................</w:t>
      </w:r>
      <w:proofErr w:type="gramEnd"/>
    </w:p>
    <w:p w:rsidR="007E69EA" w:rsidRPr="0088779A" w:rsidRDefault="007E69EA" w:rsidP="0088779A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 xml:space="preserve">A. B. of..................................................... </w:t>
      </w:r>
      <w:proofErr w:type="gramStart"/>
      <w:r w:rsidRPr="0088779A">
        <w:rPr>
          <w:rFonts w:ascii="Century Gothic" w:hAnsi="Century Gothic" w:cs="Arial"/>
          <w:szCs w:val="22"/>
        </w:rPr>
        <w:t>Decree-holder.</w:t>
      </w:r>
      <w:proofErr w:type="gramEnd"/>
    </w:p>
    <w:p w:rsidR="007E69EA" w:rsidRPr="0088779A" w:rsidRDefault="007E69EA" w:rsidP="0088779A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88779A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88779A">
        <w:rPr>
          <w:rFonts w:ascii="Century Gothic" w:hAnsi="Century Gothic" w:cs="Arial"/>
          <w:i/>
          <w:iCs/>
          <w:szCs w:val="22"/>
        </w:rPr>
        <w:t xml:space="preserve"> </w:t>
      </w:r>
    </w:p>
    <w:p w:rsidR="007E69EA" w:rsidRPr="0088779A" w:rsidRDefault="007E69EA" w:rsidP="0088779A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 xml:space="preserve">C.......................................................... </w:t>
      </w:r>
      <w:proofErr w:type="gramStart"/>
      <w:r w:rsidRPr="0088779A">
        <w:rPr>
          <w:rFonts w:ascii="Century Gothic" w:hAnsi="Century Gothic" w:cs="Arial"/>
          <w:szCs w:val="22"/>
        </w:rPr>
        <w:t>Judgment-debtor.</w:t>
      </w:r>
      <w:proofErr w:type="gramEnd"/>
    </w:p>
    <w:p w:rsidR="007E69EA" w:rsidRPr="0088779A" w:rsidRDefault="007E69EA" w:rsidP="0088779A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 xml:space="preserve">I..................... of....................... </w:t>
      </w:r>
      <w:proofErr w:type="gramStart"/>
      <w:r w:rsidRPr="0088779A">
        <w:rPr>
          <w:rFonts w:ascii="Century Gothic" w:hAnsi="Century Gothic" w:cs="Arial"/>
          <w:szCs w:val="22"/>
        </w:rPr>
        <w:t>state</w:t>
      </w:r>
      <w:proofErr w:type="gramEnd"/>
      <w:r w:rsidRPr="0088779A">
        <w:rPr>
          <w:rFonts w:ascii="Century Gothic" w:hAnsi="Century Gothic" w:cs="Arial"/>
          <w:szCs w:val="22"/>
        </w:rPr>
        <w:t xml:space="preserve"> on oath solemn affirmation as follows: -</w:t>
      </w:r>
    </w:p>
    <w:p w:rsidR="007E69EA" w:rsidRPr="0088779A" w:rsidRDefault="007E69EA" w:rsidP="0088779A">
      <w:pPr>
        <w:pStyle w:val="NormalWeb"/>
        <w:spacing w:line="276" w:lineRule="auto"/>
        <w:ind w:left="2160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>1. My full name is.................................. (Block capitals).</w:t>
      </w:r>
    </w:p>
    <w:p w:rsidR="007E69EA" w:rsidRPr="0088779A" w:rsidRDefault="007E69EA" w:rsidP="0088779A">
      <w:pPr>
        <w:pStyle w:val="NormalWeb"/>
        <w:spacing w:line="276" w:lineRule="auto"/>
        <w:ind w:left="2160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>2. I live at..................................................</w:t>
      </w:r>
    </w:p>
    <w:p w:rsidR="007E69EA" w:rsidRPr="0088779A" w:rsidRDefault="007E69EA" w:rsidP="0088779A">
      <w:pPr>
        <w:pStyle w:val="NormalWeb"/>
        <w:spacing w:line="276" w:lineRule="auto"/>
        <w:ind w:left="2160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 xml:space="preserve">*3. I am married. </w:t>
      </w:r>
    </w:p>
    <w:p w:rsidR="007E69EA" w:rsidRPr="0088779A" w:rsidRDefault="007E69EA" w:rsidP="0088779A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>Single</w:t>
      </w:r>
    </w:p>
    <w:p w:rsidR="007E69EA" w:rsidRPr="0088779A" w:rsidRDefault="007E69EA" w:rsidP="0088779A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>Widower/widow divorced.</w:t>
      </w:r>
    </w:p>
    <w:p w:rsidR="007E69EA" w:rsidRPr="0088779A" w:rsidRDefault="007E69EA" w:rsidP="0088779A">
      <w:pPr>
        <w:pStyle w:val="NormalWeb"/>
        <w:spacing w:line="276" w:lineRule="auto"/>
        <w:ind w:left="2160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>4. The following persons are dependent upon me: -</w:t>
      </w:r>
    </w:p>
    <w:p w:rsidR="007E69EA" w:rsidRPr="0088779A" w:rsidRDefault="007E69EA" w:rsidP="0088779A">
      <w:pPr>
        <w:pStyle w:val="NormalWeb"/>
        <w:spacing w:line="276" w:lineRule="auto"/>
        <w:ind w:left="2160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>5. My employment, trade or profession is that if.................................... carried on by me at............................ I am a director of the following companies: -</w:t>
      </w:r>
    </w:p>
    <w:p w:rsidR="007E69EA" w:rsidRPr="0088779A" w:rsidRDefault="007E69EA" w:rsidP="0088779A">
      <w:pPr>
        <w:pStyle w:val="NormalWeb"/>
        <w:spacing w:line="276" w:lineRule="auto"/>
        <w:ind w:left="2160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>6. My present annual/monthly/weekly income, after paying income-tax, is as follows: -</w:t>
      </w:r>
    </w:p>
    <w:p w:rsidR="007E69EA" w:rsidRPr="0088779A" w:rsidRDefault="007E69EA" w:rsidP="0088779A">
      <w:pPr>
        <w:pStyle w:val="NormalWeb"/>
        <w:spacing w:line="276" w:lineRule="auto"/>
        <w:ind w:left="2160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 xml:space="preserve">(a) From my employment, trade or profession </w:t>
      </w:r>
      <w:proofErr w:type="spellStart"/>
      <w:r w:rsidRPr="0088779A">
        <w:rPr>
          <w:rFonts w:ascii="Century Gothic" w:hAnsi="Century Gothic" w:cs="Arial"/>
          <w:szCs w:val="22"/>
        </w:rPr>
        <w:t>Rs</w:t>
      </w:r>
      <w:proofErr w:type="spellEnd"/>
      <w:r w:rsidRPr="0088779A">
        <w:rPr>
          <w:rFonts w:ascii="Century Gothic" w:hAnsi="Century Gothic" w:cs="Arial"/>
          <w:szCs w:val="22"/>
        </w:rPr>
        <w:t>.....................</w:t>
      </w:r>
    </w:p>
    <w:p w:rsidR="007E69EA" w:rsidRPr="0088779A" w:rsidRDefault="007E69EA" w:rsidP="0088779A">
      <w:pPr>
        <w:pStyle w:val="NormalWeb"/>
        <w:spacing w:line="276" w:lineRule="auto"/>
        <w:ind w:left="2160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 xml:space="preserve">(b) From other sources </w:t>
      </w:r>
      <w:proofErr w:type="spellStart"/>
      <w:r w:rsidRPr="0088779A">
        <w:rPr>
          <w:rFonts w:ascii="Century Gothic" w:hAnsi="Century Gothic" w:cs="Arial"/>
          <w:szCs w:val="22"/>
        </w:rPr>
        <w:t>Rs</w:t>
      </w:r>
      <w:proofErr w:type="spellEnd"/>
      <w:r w:rsidRPr="0088779A">
        <w:rPr>
          <w:rFonts w:ascii="Century Gothic" w:hAnsi="Century Gothic" w:cs="Arial"/>
          <w:szCs w:val="22"/>
        </w:rPr>
        <w:t>..............................</w:t>
      </w:r>
    </w:p>
    <w:p w:rsidR="007E69EA" w:rsidRPr="0088779A" w:rsidRDefault="007E69EA" w:rsidP="0088779A">
      <w:pPr>
        <w:pStyle w:val="NormalWeb"/>
        <w:spacing w:line="276" w:lineRule="auto"/>
        <w:ind w:left="2160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 xml:space="preserve">*7(a) I own the house in which I live; its value is </w:t>
      </w:r>
      <w:proofErr w:type="spellStart"/>
      <w:r w:rsidRPr="0088779A">
        <w:rPr>
          <w:rFonts w:ascii="Century Gothic" w:hAnsi="Century Gothic" w:cs="Arial"/>
          <w:szCs w:val="22"/>
        </w:rPr>
        <w:t>Rs</w:t>
      </w:r>
      <w:proofErr w:type="spellEnd"/>
      <w:r w:rsidRPr="0088779A">
        <w:rPr>
          <w:rFonts w:ascii="Century Gothic" w:hAnsi="Century Gothic" w:cs="Arial"/>
          <w:szCs w:val="22"/>
        </w:rPr>
        <w:t>.........................</w:t>
      </w:r>
    </w:p>
    <w:p w:rsidR="007E69EA" w:rsidRPr="0088779A" w:rsidRDefault="007E69EA" w:rsidP="0088779A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 xml:space="preserve">I pay as outgoings by way of rates, mortgage, interest, etc. the annual sum of </w:t>
      </w:r>
      <w:proofErr w:type="spellStart"/>
      <w:r w:rsidRPr="0088779A">
        <w:rPr>
          <w:rFonts w:ascii="Century Gothic" w:hAnsi="Century Gothic" w:cs="Arial"/>
          <w:szCs w:val="22"/>
        </w:rPr>
        <w:t>Rs</w:t>
      </w:r>
      <w:proofErr w:type="spellEnd"/>
      <w:r w:rsidRPr="0088779A">
        <w:rPr>
          <w:rFonts w:ascii="Century Gothic" w:hAnsi="Century Gothic" w:cs="Arial"/>
          <w:szCs w:val="22"/>
        </w:rPr>
        <w:t>................................</w:t>
      </w:r>
    </w:p>
    <w:p w:rsidR="007E69EA" w:rsidRPr="0088779A" w:rsidRDefault="007E69EA" w:rsidP="0088779A">
      <w:pPr>
        <w:pStyle w:val="NormalWeb"/>
        <w:spacing w:line="276" w:lineRule="auto"/>
        <w:ind w:left="2160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lastRenderedPageBreak/>
        <w:t xml:space="preserve">(b) I pay as rent the annul sum of </w:t>
      </w:r>
      <w:proofErr w:type="spellStart"/>
      <w:r w:rsidRPr="0088779A">
        <w:rPr>
          <w:rFonts w:ascii="Century Gothic" w:hAnsi="Century Gothic" w:cs="Arial"/>
          <w:szCs w:val="22"/>
        </w:rPr>
        <w:t>Rs</w:t>
      </w:r>
      <w:proofErr w:type="spellEnd"/>
      <w:r w:rsidRPr="0088779A">
        <w:rPr>
          <w:rFonts w:ascii="Century Gothic" w:hAnsi="Century Gothic" w:cs="Arial"/>
          <w:szCs w:val="22"/>
        </w:rPr>
        <w:t>..................................</w:t>
      </w:r>
    </w:p>
    <w:p w:rsidR="007E69EA" w:rsidRPr="0088779A" w:rsidRDefault="007E69EA" w:rsidP="0088779A">
      <w:pPr>
        <w:pStyle w:val="NormalWeb"/>
        <w:spacing w:line="276" w:lineRule="auto"/>
        <w:ind w:left="2160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>8. I possess the following: -</w:t>
      </w:r>
    </w:p>
    <w:p w:rsidR="007E69EA" w:rsidRPr="0088779A" w:rsidRDefault="007E69EA" w:rsidP="0088779A">
      <w:pPr>
        <w:pStyle w:val="NormalWeb"/>
        <w:spacing w:line="276" w:lineRule="auto"/>
        <w:ind w:left="2160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>(a) Banking accounts;</w:t>
      </w:r>
    </w:p>
    <w:p w:rsidR="007E69EA" w:rsidRPr="0088779A" w:rsidRDefault="007E69EA" w:rsidP="0088779A">
      <w:pPr>
        <w:pStyle w:val="NormalWeb"/>
        <w:spacing w:line="276" w:lineRule="auto"/>
        <w:ind w:left="2160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>(b) Stocks and shares: Give Particulars</w:t>
      </w:r>
    </w:p>
    <w:p w:rsidR="007E69EA" w:rsidRPr="0088779A" w:rsidRDefault="007E69EA" w:rsidP="0088779A">
      <w:pPr>
        <w:pStyle w:val="NormalWeb"/>
        <w:spacing w:line="276" w:lineRule="auto"/>
        <w:ind w:left="2160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>(c) Life and endowment policies</w:t>
      </w:r>
    </w:p>
    <w:p w:rsidR="007E69EA" w:rsidRPr="0088779A" w:rsidRDefault="007E69EA" w:rsidP="0088779A">
      <w:pPr>
        <w:pStyle w:val="NormalWeb"/>
        <w:spacing w:line="276" w:lineRule="auto"/>
        <w:ind w:left="2160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 xml:space="preserve">(d) House property; </w:t>
      </w:r>
    </w:p>
    <w:p w:rsidR="007E69EA" w:rsidRPr="0088779A" w:rsidRDefault="007E69EA" w:rsidP="0088779A">
      <w:pPr>
        <w:pStyle w:val="NormalWeb"/>
        <w:spacing w:line="276" w:lineRule="auto"/>
        <w:ind w:left="2160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>9. The following debts are due to me: (Give particulars)</w:t>
      </w:r>
    </w:p>
    <w:p w:rsidR="007E69EA" w:rsidRPr="0088779A" w:rsidRDefault="007E69EA" w:rsidP="0088779A">
      <w:pPr>
        <w:pStyle w:val="NormalWeb"/>
        <w:spacing w:line="276" w:lineRule="auto"/>
        <w:ind w:left="2160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>(a) From.............................. of..............</w:t>
      </w:r>
    </w:p>
    <w:p w:rsidR="007E69EA" w:rsidRPr="0088779A" w:rsidRDefault="007E69EA" w:rsidP="0088779A">
      <w:pPr>
        <w:pStyle w:val="NormalWeb"/>
        <w:spacing w:line="276" w:lineRule="auto"/>
        <w:ind w:left="2160"/>
        <w:jc w:val="both"/>
        <w:rPr>
          <w:rFonts w:ascii="Century Gothic" w:hAnsi="Century Gothic" w:cs="Arial"/>
          <w:szCs w:val="22"/>
        </w:rPr>
      </w:pPr>
      <w:proofErr w:type="spellStart"/>
      <w:r w:rsidRPr="0088779A">
        <w:rPr>
          <w:rFonts w:ascii="Century Gothic" w:hAnsi="Century Gothic" w:cs="Arial"/>
          <w:szCs w:val="22"/>
        </w:rPr>
        <w:t>Rs</w:t>
      </w:r>
      <w:proofErr w:type="spellEnd"/>
      <w:r w:rsidRPr="0088779A">
        <w:rPr>
          <w:rFonts w:ascii="Century Gothic" w:hAnsi="Century Gothic" w:cs="Arial"/>
          <w:szCs w:val="22"/>
        </w:rPr>
        <w:t>..................................................</w:t>
      </w:r>
    </w:p>
    <w:p w:rsidR="007E69EA" w:rsidRPr="0088779A" w:rsidRDefault="007E69EA" w:rsidP="0088779A">
      <w:pPr>
        <w:pStyle w:val="NormalWeb"/>
        <w:spacing w:line="276" w:lineRule="auto"/>
        <w:ind w:left="2160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>(b) From............................... of............</w:t>
      </w:r>
    </w:p>
    <w:p w:rsidR="007E69EA" w:rsidRPr="0088779A" w:rsidRDefault="007E69EA" w:rsidP="0088779A">
      <w:pPr>
        <w:spacing w:line="276" w:lineRule="auto"/>
        <w:ind w:left="2160" w:firstLine="720"/>
        <w:jc w:val="both"/>
        <w:rPr>
          <w:rFonts w:ascii="Century Gothic" w:hAnsi="Century Gothic" w:cs="Arial"/>
          <w:szCs w:val="22"/>
        </w:rPr>
      </w:pPr>
      <w:r w:rsidRPr="0088779A">
        <w:rPr>
          <w:rFonts w:ascii="Century Gothic" w:hAnsi="Century Gothic" w:cs="Arial"/>
          <w:szCs w:val="22"/>
        </w:rPr>
        <w:t xml:space="preserve">................. </w:t>
      </w:r>
      <w:proofErr w:type="spellStart"/>
      <w:proofErr w:type="gramStart"/>
      <w:r w:rsidRPr="0088779A">
        <w:rPr>
          <w:rFonts w:ascii="Century Gothic" w:hAnsi="Century Gothic" w:cs="Arial"/>
          <w:szCs w:val="22"/>
        </w:rPr>
        <w:t>Rs</w:t>
      </w:r>
      <w:proofErr w:type="spellEnd"/>
      <w:r w:rsidRPr="0088779A">
        <w:rPr>
          <w:rFonts w:ascii="Century Gothic" w:hAnsi="Century Gothic" w:cs="Arial"/>
          <w:szCs w:val="22"/>
        </w:rPr>
        <w:t>............................. etc.)</w:t>
      </w:r>
      <w:proofErr w:type="gramEnd"/>
    </w:p>
    <w:bookmarkEnd w:id="0"/>
    <w:p w:rsidR="007A1BA9" w:rsidRPr="0088779A" w:rsidRDefault="007A1BA9" w:rsidP="0088779A">
      <w:pPr>
        <w:spacing w:line="276" w:lineRule="auto"/>
        <w:rPr>
          <w:rFonts w:ascii="Century Gothic" w:hAnsi="Century Gothic" w:cs="Arial"/>
          <w:szCs w:val="22"/>
        </w:rPr>
      </w:pPr>
    </w:p>
    <w:sectPr w:rsidR="007A1BA9" w:rsidRPr="0088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38"/>
    <w:rsid w:val="007A1BA9"/>
    <w:rsid w:val="007E69EA"/>
    <w:rsid w:val="0088779A"/>
    <w:rsid w:val="00E37776"/>
    <w:rsid w:val="00E4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E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69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E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69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FFIDAVIT%20OF%20ASSETS%20TO%20BE%20MADE%20BY%20A%20JUDGMENT-DEBTOR%20(ORDER%20XXI,%20RULE%2041(2)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OF ASSETS TO BE MADE BY A JUDGMENT-DEBTOR (ORDER XXI, RULE 41(2))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2024-06-15T10:40:00Z</dcterms:created>
  <dcterms:modified xsi:type="dcterms:W3CDTF">2024-06-15T10:40:00Z</dcterms:modified>
</cp:coreProperties>
</file>