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F" w:rsidRPr="00D0463C" w:rsidRDefault="0079145F" w:rsidP="00D0463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D0463C">
        <w:rPr>
          <w:rFonts w:ascii="Century Gothic" w:hAnsi="Century Gothic" w:cs="Arial"/>
          <w:b/>
          <w:bCs/>
          <w:szCs w:val="22"/>
        </w:rPr>
        <w:t>APPLICATION UNDER ORDER 34, RULE 6 C. P. C.</w:t>
      </w:r>
    </w:p>
    <w:p w:rsidR="0079145F" w:rsidRPr="00D0463C" w:rsidRDefault="0079145F" w:rsidP="00D0463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IN THE COURT OF THE....................</w:t>
      </w:r>
    </w:p>
    <w:p w:rsidR="0079145F" w:rsidRPr="00D0463C" w:rsidRDefault="0079145F" w:rsidP="00D0463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D0463C">
        <w:rPr>
          <w:rFonts w:ascii="Century Gothic" w:hAnsi="Century Gothic" w:cs="Arial"/>
          <w:szCs w:val="22"/>
        </w:rPr>
        <w:t>of</w:t>
      </w:r>
      <w:proofErr w:type="gramEnd"/>
      <w:r w:rsidRPr="00D0463C">
        <w:rPr>
          <w:rFonts w:ascii="Century Gothic" w:hAnsi="Century Gothic" w:cs="Arial"/>
          <w:szCs w:val="22"/>
        </w:rPr>
        <w:t xml:space="preserve"> 19........................................</w:t>
      </w:r>
    </w:p>
    <w:p w:rsidR="0079145F" w:rsidRPr="00D0463C" w:rsidRDefault="0079145F" w:rsidP="00D0463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C. D................................................................... Plaintiff</w:t>
      </w:r>
    </w:p>
    <w:p w:rsidR="0079145F" w:rsidRPr="00D0463C" w:rsidRDefault="0079145F" w:rsidP="00D0463C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D0463C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D0463C">
        <w:rPr>
          <w:rFonts w:ascii="Century Gothic" w:hAnsi="Century Gothic" w:cs="Arial"/>
          <w:i/>
          <w:iCs/>
          <w:szCs w:val="22"/>
        </w:rPr>
        <w:t xml:space="preserve"> </w:t>
      </w:r>
    </w:p>
    <w:p w:rsidR="0079145F" w:rsidRPr="00D0463C" w:rsidRDefault="0079145F" w:rsidP="00D0463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C. F................................................................ Defendant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The applicant most respectfully submits as under: —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 xml:space="preserve">1. That the suit has been instituted by applicant on the basis of simple mortgage deed dated.................... </w:t>
      </w:r>
      <w:proofErr w:type="gramStart"/>
      <w:r w:rsidRPr="00D0463C">
        <w:rPr>
          <w:rFonts w:ascii="Century Gothic" w:hAnsi="Century Gothic" w:cs="Arial"/>
          <w:szCs w:val="22"/>
        </w:rPr>
        <w:t>relating</w:t>
      </w:r>
      <w:proofErr w:type="gramEnd"/>
      <w:r w:rsidRPr="00D0463C">
        <w:rPr>
          <w:rFonts w:ascii="Century Gothic" w:hAnsi="Century Gothic" w:cs="Arial"/>
          <w:szCs w:val="22"/>
        </w:rPr>
        <w:t xml:space="preserve"> to the suit property.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2. That the final decree for the sale of the mortgaged property was passed on.................... (</w:t>
      </w:r>
      <w:proofErr w:type="gramStart"/>
      <w:r w:rsidRPr="00D0463C">
        <w:rPr>
          <w:rFonts w:ascii="Century Gothic" w:hAnsi="Century Gothic" w:cs="Arial"/>
          <w:szCs w:val="22"/>
        </w:rPr>
        <w:t>date</w:t>
      </w:r>
      <w:proofErr w:type="gramEnd"/>
      <w:r w:rsidRPr="00D0463C">
        <w:rPr>
          <w:rFonts w:ascii="Century Gothic" w:hAnsi="Century Gothic" w:cs="Arial"/>
          <w:szCs w:val="22"/>
        </w:rPr>
        <w:t xml:space="preserve">) for </w:t>
      </w:r>
      <w:proofErr w:type="spellStart"/>
      <w:r w:rsidRPr="00D0463C">
        <w:rPr>
          <w:rFonts w:ascii="Century Gothic" w:hAnsi="Century Gothic" w:cs="Arial"/>
          <w:szCs w:val="22"/>
        </w:rPr>
        <w:t>Rs</w:t>
      </w:r>
      <w:proofErr w:type="spellEnd"/>
      <w:r w:rsidRPr="00D0463C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D0463C">
        <w:rPr>
          <w:rFonts w:ascii="Century Gothic" w:hAnsi="Century Gothic" w:cs="Arial"/>
          <w:szCs w:val="22"/>
        </w:rPr>
        <w:t>including</w:t>
      </w:r>
      <w:proofErr w:type="gramEnd"/>
      <w:r w:rsidRPr="00D0463C">
        <w:rPr>
          <w:rFonts w:ascii="Century Gothic" w:hAnsi="Century Gothic" w:cs="Arial"/>
          <w:szCs w:val="22"/>
        </w:rPr>
        <w:t xml:space="preserve"> costs.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 xml:space="preserve">3. That the mortgaged property was sold in execution of decree </w:t>
      </w:r>
      <w:proofErr w:type="gramStart"/>
      <w:r w:rsidRPr="00D0463C">
        <w:rPr>
          <w:rFonts w:ascii="Century Gothic" w:hAnsi="Century Gothic" w:cs="Arial"/>
          <w:szCs w:val="22"/>
        </w:rPr>
        <w:t>on ....................</w:t>
      </w:r>
      <w:proofErr w:type="gramEnd"/>
      <w:r w:rsidRPr="00D0463C">
        <w:rPr>
          <w:rFonts w:ascii="Century Gothic" w:hAnsi="Century Gothic" w:cs="Arial"/>
          <w:szCs w:val="22"/>
        </w:rPr>
        <w:t xml:space="preserve"> (</w:t>
      </w:r>
      <w:proofErr w:type="gramStart"/>
      <w:r w:rsidRPr="00D0463C">
        <w:rPr>
          <w:rFonts w:ascii="Century Gothic" w:hAnsi="Century Gothic" w:cs="Arial"/>
          <w:szCs w:val="22"/>
        </w:rPr>
        <w:t>date</w:t>
      </w:r>
      <w:proofErr w:type="gramEnd"/>
      <w:r w:rsidRPr="00D0463C">
        <w:rPr>
          <w:rFonts w:ascii="Century Gothic" w:hAnsi="Century Gothic" w:cs="Arial"/>
          <w:szCs w:val="22"/>
        </w:rPr>
        <w:t xml:space="preserve">) and an amount of </w:t>
      </w:r>
      <w:proofErr w:type="spellStart"/>
      <w:r w:rsidRPr="00D0463C">
        <w:rPr>
          <w:rFonts w:ascii="Century Gothic" w:hAnsi="Century Gothic" w:cs="Arial"/>
          <w:szCs w:val="22"/>
        </w:rPr>
        <w:t>Rs</w:t>
      </w:r>
      <w:proofErr w:type="spellEnd"/>
      <w:r w:rsidRPr="00D0463C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D0463C">
        <w:rPr>
          <w:rFonts w:ascii="Century Gothic" w:hAnsi="Century Gothic" w:cs="Arial"/>
          <w:szCs w:val="22"/>
        </w:rPr>
        <w:t>was</w:t>
      </w:r>
      <w:proofErr w:type="gramEnd"/>
      <w:r w:rsidRPr="00D0463C">
        <w:rPr>
          <w:rFonts w:ascii="Century Gothic" w:hAnsi="Century Gothic" w:cs="Arial"/>
          <w:szCs w:val="22"/>
        </w:rPr>
        <w:t xml:space="preserve"> </w:t>
      </w:r>
      <w:proofErr w:type="spellStart"/>
      <w:r w:rsidRPr="00D0463C">
        <w:rPr>
          <w:rFonts w:ascii="Century Gothic" w:hAnsi="Century Gothic" w:cs="Arial"/>
          <w:szCs w:val="22"/>
        </w:rPr>
        <w:t>realised</w:t>
      </w:r>
      <w:proofErr w:type="spellEnd"/>
      <w:r w:rsidRPr="00D0463C">
        <w:rPr>
          <w:rFonts w:ascii="Century Gothic" w:hAnsi="Century Gothic" w:cs="Arial"/>
          <w:szCs w:val="22"/>
        </w:rPr>
        <w:t xml:space="preserve"> by the sale-of the property under the decree.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 xml:space="preserve">4. That the sale proceeds amounting to </w:t>
      </w:r>
      <w:proofErr w:type="spellStart"/>
      <w:r w:rsidRPr="00D0463C">
        <w:rPr>
          <w:rFonts w:ascii="Century Gothic" w:hAnsi="Century Gothic" w:cs="Arial"/>
          <w:szCs w:val="22"/>
        </w:rPr>
        <w:t>Rs</w:t>
      </w:r>
      <w:proofErr w:type="spellEnd"/>
      <w:r w:rsidRPr="00D0463C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D0463C">
        <w:rPr>
          <w:rFonts w:ascii="Century Gothic" w:hAnsi="Century Gothic" w:cs="Arial"/>
          <w:szCs w:val="22"/>
        </w:rPr>
        <w:t>are</w:t>
      </w:r>
      <w:proofErr w:type="gramEnd"/>
      <w:r w:rsidRPr="00D0463C">
        <w:rPr>
          <w:rFonts w:ascii="Century Gothic" w:hAnsi="Century Gothic" w:cs="Arial"/>
          <w:szCs w:val="22"/>
        </w:rPr>
        <w:t xml:space="preserve"> insufficient to pay the amount of </w:t>
      </w:r>
      <w:proofErr w:type="spellStart"/>
      <w:r w:rsidRPr="00D0463C">
        <w:rPr>
          <w:rFonts w:ascii="Century Gothic" w:hAnsi="Century Gothic" w:cs="Arial"/>
          <w:szCs w:val="22"/>
        </w:rPr>
        <w:t>Rs</w:t>
      </w:r>
      <w:proofErr w:type="spellEnd"/>
      <w:r w:rsidRPr="00D0463C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D0463C">
        <w:rPr>
          <w:rFonts w:ascii="Century Gothic" w:hAnsi="Century Gothic" w:cs="Arial"/>
          <w:szCs w:val="22"/>
        </w:rPr>
        <w:t>due</w:t>
      </w:r>
      <w:proofErr w:type="gramEnd"/>
      <w:r w:rsidRPr="00D0463C">
        <w:rPr>
          <w:rFonts w:ascii="Century Gothic" w:hAnsi="Century Gothic" w:cs="Arial"/>
          <w:szCs w:val="22"/>
        </w:rPr>
        <w:t xml:space="preserve"> to the plaintiff-decree holder and a sum of </w:t>
      </w:r>
      <w:proofErr w:type="spellStart"/>
      <w:r w:rsidRPr="00D0463C">
        <w:rPr>
          <w:rFonts w:ascii="Century Gothic" w:hAnsi="Century Gothic" w:cs="Arial"/>
          <w:szCs w:val="22"/>
        </w:rPr>
        <w:t>Rs</w:t>
      </w:r>
      <w:proofErr w:type="spellEnd"/>
      <w:r w:rsidRPr="00D0463C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D0463C">
        <w:rPr>
          <w:rFonts w:ascii="Century Gothic" w:hAnsi="Century Gothic" w:cs="Arial"/>
          <w:szCs w:val="22"/>
        </w:rPr>
        <w:t>still</w:t>
      </w:r>
      <w:proofErr w:type="gramEnd"/>
      <w:r w:rsidRPr="00D0463C">
        <w:rPr>
          <w:rFonts w:ascii="Century Gothic" w:hAnsi="Century Gothic" w:cs="Arial"/>
          <w:szCs w:val="22"/>
        </w:rPr>
        <w:t xml:space="preserve"> remains recoverable from the defendant.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5. That the property specified in Annexure ‘A’ to this application is in defendant’s possession.</w:t>
      </w:r>
    </w:p>
    <w:p w:rsidR="0079145F" w:rsidRPr="00D0463C" w:rsidRDefault="0079145F" w:rsidP="00D0463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D0463C">
        <w:rPr>
          <w:rFonts w:ascii="Century Gothic" w:hAnsi="Century Gothic" w:cs="Arial"/>
          <w:b/>
          <w:bCs/>
          <w:szCs w:val="22"/>
        </w:rPr>
        <w:t>PRAYER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 xml:space="preserve">It is therefore most respectfully prayed that decree for </w:t>
      </w:r>
      <w:proofErr w:type="spellStart"/>
      <w:r w:rsidRPr="00D0463C">
        <w:rPr>
          <w:rFonts w:ascii="Century Gothic" w:hAnsi="Century Gothic" w:cs="Arial"/>
          <w:szCs w:val="22"/>
        </w:rPr>
        <w:t>Rs</w:t>
      </w:r>
      <w:proofErr w:type="spellEnd"/>
      <w:r w:rsidRPr="00D0463C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D0463C">
        <w:rPr>
          <w:rFonts w:ascii="Century Gothic" w:hAnsi="Century Gothic" w:cs="Arial"/>
          <w:szCs w:val="22"/>
        </w:rPr>
        <w:t>be</w:t>
      </w:r>
      <w:proofErr w:type="gramEnd"/>
      <w:r w:rsidRPr="00D0463C">
        <w:rPr>
          <w:rFonts w:ascii="Century Gothic" w:hAnsi="Century Gothic" w:cs="Arial"/>
          <w:szCs w:val="22"/>
        </w:rPr>
        <w:t xml:space="preserve"> passed in </w:t>
      </w:r>
      <w:proofErr w:type="spellStart"/>
      <w:r w:rsidRPr="00D0463C">
        <w:rPr>
          <w:rFonts w:ascii="Century Gothic" w:hAnsi="Century Gothic" w:cs="Arial"/>
          <w:szCs w:val="22"/>
        </w:rPr>
        <w:t>favour</w:t>
      </w:r>
      <w:proofErr w:type="spellEnd"/>
      <w:r w:rsidRPr="00D0463C">
        <w:rPr>
          <w:rFonts w:ascii="Century Gothic" w:hAnsi="Century Gothic" w:cs="Arial"/>
          <w:szCs w:val="22"/>
        </w:rPr>
        <w:t xml:space="preserve"> of the applicant.</w:t>
      </w:r>
    </w:p>
    <w:p w:rsidR="0079145F" w:rsidRPr="00D0463C" w:rsidRDefault="0079145F" w:rsidP="00D0463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It is accordingly prayed.</w:t>
      </w:r>
    </w:p>
    <w:p w:rsidR="0079145F" w:rsidRPr="00D0463C" w:rsidRDefault="0079145F" w:rsidP="00D0463C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 xml:space="preserve">Applicant </w:t>
      </w:r>
    </w:p>
    <w:p w:rsidR="0079145F" w:rsidRPr="00D0463C" w:rsidRDefault="0079145F" w:rsidP="00D0463C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 xml:space="preserve">Through Advocate </w:t>
      </w:r>
    </w:p>
    <w:p w:rsidR="0079145F" w:rsidRPr="00D0463C" w:rsidRDefault="0079145F" w:rsidP="00D0463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lastRenderedPageBreak/>
        <w:t>Place</w:t>
      </w:r>
      <w:proofErr w:type="gramStart"/>
      <w:r w:rsidRPr="00D0463C">
        <w:rPr>
          <w:rFonts w:ascii="Century Gothic" w:hAnsi="Century Gothic" w:cs="Arial"/>
          <w:szCs w:val="22"/>
        </w:rPr>
        <w:t>:....................</w:t>
      </w:r>
      <w:proofErr w:type="gramEnd"/>
    </w:p>
    <w:p w:rsidR="0079145F" w:rsidRPr="00D0463C" w:rsidRDefault="0079145F" w:rsidP="00D0463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D0463C">
        <w:rPr>
          <w:rFonts w:ascii="Century Gothic" w:hAnsi="Century Gothic" w:cs="Arial"/>
          <w:szCs w:val="22"/>
        </w:rPr>
        <w:t>Dated</w:t>
      </w:r>
      <w:proofErr w:type="gramStart"/>
      <w:r w:rsidRPr="00D0463C">
        <w:rPr>
          <w:rFonts w:ascii="Century Gothic" w:hAnsi="Century Gothic" w:cs="Arial"/>
          <w:szCs w:val="22"/>
        </w:rPr>
        <w:t>:....................</w:t>
      </w:r>
      <w:proofErr w:type="gramEnd"/>
    </w:p>
    <w:p w:rsidR="0079145F" w:rsidRPr="00D0463C" w:rsidRDefault="0079145F" w:rsidP="00D0463C">
      <w:pPr>
        <w:spacing w:line="276" w:lineRule="auto"/>
        <w:rPr>
          <w:rFonts w:ascii="Century Gothic" w:hAnsi="Century Gothic" w:cs="Arial"/>
          <w:szCs w:val="22"/>
        </w:rPr>
      </w:pPr>
    </w:p>
    <w:bookmarkEnd w:id="0"/>
    <w:p w:rsidR="00926DB9" w:rsidRPr="00D0463C" w:rsidRDefault="00926DB9" w:rsidP="00D0463C">
      <w:pPr>
        <w:spacing w:line="276" w:lineRule="auto"/>
        <w:rPr>
          <w:rFonts w:ascii="Century Gothic" w:hAnsi="Century Gothic" w:cs="Arial"/>
          <w:szCs w:val="22"/>
        </w:rPr>
      </w:pPr>
    </w:p>
    <w:sectPr w:rsidR="00926DB9" w:rsidRPr="00D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BB"/>
    <w:rsid w:val="002F3ABB"/>
    <w:rsid w:val="0079145F"/>
    <w:rsid w:val="00926DB9"/>
    <w:rsid w:val="00D0463C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5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14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5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14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34,%20RULE%206%20C.%20P.%20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34, RULE 6 C. P. C.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2024-06-15T11:52:00Z</dcterms:created>
  <dcterms:modified xsi:type="dcterms:W3CDTF">2024-06-15T11:52:00Z</dcterms:modified>
</cp:coreProperties>
</file>