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C3" w:rsidRPr="004B3A22" w:rsidRDefault="00FE53C3" w:rsidP="004B3A22">
      <w:pPr>
        <w:pStyle w:val="NormalWeb"/>
        <w:spacing w:line="276" w:lineRule="auto"/>
        <w:jc w:val="both"/>
        <w:rPr>
          <w:rFonts w:ascii="Century Gothic" w:hAnsi="Century Gothic" w:cs="Arial"/>
          <w:b/>
          <w:bCs/>
          <w:szCs w:val="21"/>
        </w:rPr>
      </w:pPr>
      <w:bookmarkStart w:id="0" w:name="_GoBack"/>
      <w:r w:rsidRPr="004B3A22">
        <w:rPr>
          <w:rFonts w:ascii="Century Gothic" w:hAnsi="Century Gothic" w:cs="Arial"/>
          <w:b/>
          <w:bCs/>
          <w:szCs w:val="21"/>
        </w:rPr>
        <w:t>APPLICATION UNDER SECTION 20 OF THE ARBITRATION ACT, 1940</w:t>
      </w:r>
    </w:p>
    <w:p w:rsidR="00FE53C3" w:rsidRPr="004B3A22" w:rsidRDefault="00FE53C3" w:rsidP="004B3A22">
      <w:pPr>
        <w:pStyle w:val="NormalWeb"/>
        <w:spacing w:line="276" w:lineRule="auto"/>
        <w:jc w:val="center"/>
        <w:rPr>
          <w:rFonts w:ascii="Century Gothic" w:hAnsi="Century Gothic" w:cs="Arial"/>
          <w:szCs w:val="21"/>
        </w:rPr>
      </w:pPr>
      <w:proofErr w:type="gramStart"/>
      <w:r w:rsidRPr="004B3A22">
        <w:rPr>
          <w:rFonts w:ascii="Century Gothic" w:hAnsi="Century Gothic" w:cs="Arial"/>
          <w:szCs w:val="21"/>
        </w:rPr>
        <w:t xml:space="preserve">IN THE HIGH COURT OF JUDICATURE AT FORT WILLIAM IN BENGAL </w:t>
      </w:r>
      <w:r w:rsidRPr="004B3A22">
        <w:rPr>
          <w:rFonts w:ascii="Century Gothic" w:hAnsi="Century Gothic" w:cs="Arial"/>
          <w:szCs w:val="21"/>
        </w:rPr>
        <w:br/>
        <w:t>ORDINARY ORIGINAL CIVIL JURISDICTION.</w:t>
      </w:r>
      <w:proofErr w:type="gramEnd"/>
    </w:p>
    <w:p w:rsidR="00FE53C3" w:rsidRPr="004B3A22" w:rsidRDefault="00FE53C3" w:rsidP="004B3A22">
      <w:pPr>
        <w:pStyle w:val="NormalWeb"/>
        <w:spacing w:line="276" w:lineRule="auto"/>
        <w:jc w:val="both"/>
        <w:rPr>
          <w:rFonts w:ascii="Century Gothic" w:hAnsi="Century Gothic" w:cs="Arial"/>
          <w:szCs w:val="21"/>
        </w:rPr>
      </w:pPr>
      <w:r w:rsidRPr="004B3A22">
        <w:rPr>
          <w:rFonts w:ascii="Century Gothic" w:hAnsi="Century Gothic" w:cs="Arial"/>
          <w:szCs w:val="21"/>
        </w:rPr>
        <w:t>Suit No.</w:t>
      </w:r>
      <w:r w:rsidRPr="004B3A22">
        <w:rPr>
          <w:rFonts w:ascii="Century Gothic" w:hAnsi="Century Gothic" w:cs="Arial"/>
          <w:i/>
          <w:iCs/>
          <w:szCs w:val="21"/>
        </w:rPr>
        <w:t xml:space="preserve">.................... </w:t>
      </w:r>
      <w:proofErr w:type="gramStart"/>
      <w:r w:rsidRPr="004B3A22">
        <w:rPr>
          <w:rFonts w:ascii="Century Gothic" w:hAnsi="Century Gothic" w:cs="Arial"/>
          <w:szCs w:val="21"/>
        </w:rPr>
        <w:t>of</w:t>
      </w:r>
      <w:proofErr w:type="gramEnd"/>
      <w:r w:rsidRPr="004B3A22">
        <w:rPr>
          <w:rFonts w:ascii="Century Gothic" w:hAnsi="Century Gothic" w:cs="Arial"/>
          <w:szCs w:val="21"/>
        </w:rPr>
        <w:t xml:space="preserve"> 19....................</w:t>
      </w:r>
    </w:p>
    <w:p w:rsidR="00FE53C3" w:rsidRPr="004B3A22" w:rsidRDefault="00FE53C3" w:rsidP="004B3A22">
      <w:pPr>
        <w:pStyle w:val="NormalWeb"/>
        <w:spacing w:line="276" w:lineRule="auto"/>
        <w:jc w:val="both"/>
        <w:rPr>
          <w:rFonts w:ascii="Century Gothic" w:hAnsi="Century Gothic" w:cs="Arial"/>
          <w:szCs w:val="21"/>
        </w:rPr>
      </w:pPr>
      <w:r w:rsidRPr="004B3A22">
        <w:rPr>
          <w:rFonts w:ascii="Century Gothic" w:hAnsi="Century Gothic" w:cs="Arial"/>
          <w:szCs w:val="21"/>
        </w:rPr>
        <w:t>In the matter of the Arbitration Act, 1940</w:t>
      </w:r>
    </w:p>
    <w:p w:rsidR="00FE53C3" w:rsidRPr="004B3A22" w:rsidRDefault="00FE53C3" w:rsidP="004B3A22">
      <w:pPr>
        <w:pStyle w:val="NormalWeb"/>
        <w:spacing w:line="276" w:lineRule="auto"/>
        <w:jc w:val="center"/>
        <w:rPr>
          <w:rFonts w:ascii="Century Gothic" w:hAnsi="Century Gothic" w:cs="Arial"/>
          <w:szCs w:val="21"/>
        </w:rPr>
      </w:pPr>
      <w:r w:rsidRPr="004B3A22">
        <w:rPr>
          <w:rFonts w:ascii="Century Gothic" w:hAnsi="Century Gothic" w:cs="Arial"/>
          <w:szCs w:val="21"/>
        </w:rPr>
        <w:t>(</w:t>
      </w:r>
      <w:proofErr w:type="gramStart"/>
      <w:r w:rsidRPr="004B3A22">
        <w:rPr>
          <w:rFonts w:ascii="Century Gothic" w:hAnsi="Century Gothic" w:cs="Arial"/>
          <w:szCs w:val="21"/>
        </w:rPr>
        <w:t>and</w:t>
      </w:r>
      <w:proofErr w:type="gramEnd"/>
      <w:r w:rsidRPr="004B3A22">
        <w:rPr>
          <w:rFonts w:ascii="Century Gothic" w:hAnsi="Century Gothic" w:cs="Arial"/>
          <w:szCs w:val="21"/>
        </w:rPr>
        <w:t>)</w:t>
      </w:r>
    </w:p>
    <w:p w:rsidR="00FE53C3" w:rsidRPr="004B3A22" w:rsidRDefault="00FE53C3" w:rsidP="004B3A22">
      <w:pPr>
        <w:pStyle w:val="NormalWeb"/>
        <w:spacing w:line="276" w:lineRule="auto"/>
        <w:rPr>
          <w:rFonts w:ascii="Century Gothic" w:hAnsi="Century Gothic" w:cs="Arial"/>
          <w:szCs w:val="21"/>
        </w:rPr>
      </w:pPr>
      <w:r w:rsidRPr="004B3A22">
        <w:rPr>
          <w:rFonts w:ascii="Century Gothic" w:hAnsi="Century Gothic" w:cs="Arial"/>
          <w:szCs w:val="21"/>
        </w:rPr>
        <w:t xml:space="preserve">In the matter of the Arbitration Agreement, dated the.................... </w:t>
      </w:r>
      <w:proofErr w:type="gramStart"/>
      <w:r w:rsidRPr="004B3A22">
        <w:rPr>
          <w:rFonts w:ascii="Century Gothic" w:hAnsi="Century Gothic" w:cs="Arial"/>
          <w:szCs w:val="21"/>
        </w:rPr>
        <w:t>day</w:t>
      </w:r>
      <w:proofErr w:type="gramEnd"/>
      <w:r w:rsidRPr="004B3A22">
        <w:rPr>
          <w:rFonts w:ascii="Century Gothic" w:hAnsi="Century Gothic" w:cs="Arial"/>
          <w:szCs w:val="21"/>
        </w:rPr>
        <w:t xml:space="preserve"> of.................... 19....................</w:t>
      </w:r>
    </w:p>
    <w:p w:rsidR="00FE53C3" w:rsidRPr="004B3A22" w:rsidRDefault="00FE53C3" w:rsidP="004B3A22">
      <w:pPr>
        <w:pStyle w:val="NormalWeb"/>
        <w:spacing w:line="276" w:lineRule="auto"/>
        <w:jc w:val="center"/>
        <w:rPr>
          <w:rFonts w:ascii="Century Gothic" w:hAnsi="Century Gothic" w:cs="Arial"/>
          <w:szCs w:val="21"/>
        </w:rPr>
      </w:pPr>
      <w:r w:rsidRPr="004B3A22">
        <w:rPr>
          <w:rFonts w:ascii="Century Gothic" w:hAnsi="Century Gothic" w:cs="Arial"/>
          <w:szCs w:val="21"/>
        </w:rPr>
        <w:t xml:space="preserve">(Between) </w:t>
      </w:r>
    </w:p>
    <w:p w:rsidR="00FE53C3" w:rsidRPr="004B3A22" w:rsidRDefault="00FE53C3" w:rsidP="004B3A22">
      <w:pPr>
        <w:pStyle w:val="NormalWeb"/>
        <w:spacing w:line="276" w:lineRule="auto"/>
        <w:rPr>
          <w:rFonts w:ascii="Century Gothic" w:hAnsi="Century Gothic" w:cs="Arial"/>
          <w:szCs w:val="21"/>
        </w:rPr>
      </w:pPr>
      <w:r w:rsidRPr="004B3A22">
        <w:rPr>
          <w:rFonts w:ascii="Century Gothic" w:hAnsi="Century Gothic" w:cs="Arial"/>
          <w:szCs w:val="21"/>
        </w:rPr>
        <w:t>A. B. (name, description and place of residence)......................................... Plaintiff</w:t>
      </w:r>
    </w:p>
    <w:p w:rsidR="00FE53C3" w:rsidRPr="004B3A22" w:rsidRDefault="00FE53C3" w:rsidP="004B3A22">
      <w:pPr>
        <w:pStyle w:val="NormalWeb"/>
        <w:spacing w:line="276" w:lineRule="auto"/>
        <w:jc w:val="center"/>
        <w:rPr>
          <w:rFonts w:ascii="Century Gothic" w:hAnsi="Century Gothic" w:cs="Arial"/>
          <w:szCs w:val="21"/>
        </w:rPr>
      </w:pPr>
      <w:r w:rsidRPr="004B3A22">
        <w:rPr>
          <w:rFonts w:ascii="Century Gothic" w:hAnsi="Century Gothic" w:cs="Arial"/>
          <w:szCs w:val="21"/>
        </w:rPr>
        <w:t>(</w:t>
      </w:r>
      <w:proofErr w:type="gramStart"/>
      <w:r w:rsidRPr="004B3A22">
        <w:rPr>
          <w:rFonts w:ascii="Century Gothic" w:hAnsi="Century Gothic" w:cs="Arial"/>
          <w:szCs w:val="21"/>
        </w:rPr>
        <w:t>and</w:t>
      </w:r>
      <w:proofErr w:type="gramEnd"/>
      <w:r w:rsidRPr="004B3A22">
        <w:rPr>
          <w:rFonts w:ascii="Century Gothic" w:hAnsi="Century Gothic" w:cs="Arial"/>
          <w:szCs w:val="21"/>
        </w:rPr>
        <w:t>)</w:t>
      </w:r>
    </w:p>
    <w:p w:rsidR="00FE53C3" w:rsidRPr="004B3A22" w:rsidRDefault="00FE53C3" w:rsidP="004B3A22">
      <w:pPr>
        <w:pStyle w:val="NormalWeb"/>
        <w:spacing w:line="276" w:lineRule="auto"/>
        <w:rPr>
          <w:rFonts w:ascii="Century Gothic" w:hAnsi="Century Gothic" w:cs="Arial"/>
          <w:szCs w:val="21"/>
        </w:rPr>
      </w:pPr>
      <w:r w:rsidRPr="004B3A22">
        <w:rPr>
          <w:rFonts w:ascii="Century Gothic" w:hAnsi="Century Gothic" w:cs="Arial"/>
          <w:szCs w:val="21"/>
        </w:rPr>
        <w:t>C. D. (name, description and place of residence)...................................... Defendant</w:t>
      </w:r>
    </w:p>
    <w:p w:rsidR="00FE53C3" w:rsidRPr="004B3A22" w:rsidRDefault="00FE53C3" w:rsidP="004B3A22">
      <w:pPr>
        <w:pStyle w:val="NormalWeb"/>
        <w:spacing w:line="276" w:lineRule="auto"/>
        <w:rPr>
          <w:rFonts w:ascii="Century Gothic" w:hAnsi="Century Gothic" w:cs="Arial"/>
          <w:szCs w:val="21"/>
        </w:rPr>
      </w:pPr>
      <w:r w:rsidRPr="004B3A22">
        <w:rPr>
          <w:rFonts w:ascii="Century Gothic" w:hAnsi="Century Gothic" w:cs="Arial"/>
          <w:szCs w:val="21"/>
        </w:rPr>
        <w:t xml:space="preserve">The petitioner A. B. above named </w:t>
      </w:r>
      <w:proofErr w:type="spellStart"/>
      <w:r w:rsidRPr="004B3A22">
        <w:rPr>
          <w:rFonts w:ascii="Century Gothic" w:hAnsi="Century Gothic" w:cs="Arial"/>
          <w:szCs w:val="21"/>
        </w:rPr>
        <w:t>showeth</w:t>
      </w:r>
      <w:proofErr w:type="spellEnd"/>
      <w:r w:rsidRPr="004B3A22">
        <w:rPr>
          <w:rFonts w:ascii="Century Gothic" w:hAnsi="Century Gothic" w:cs="Arial"/>
          <w:szCs w:val="21"/>
        </w:rPr>
        <w:t>:</w:t>
      </w:r>
    </w:p>
    <w:p w:rsidR="00FE53C3" w:rsidRPr="004B3A22" w:rsidRDefault="00FE53C3" w:rsidP="004B3A22">
      <w:pPr>
        <w:pStyle w:val="NormalWeb"/>
        <w:spacing w:line="276" w:lineRule="auto"/>
        <w:jc w:val="both"/>
        <w:rPr>
          <w:rFonts w:ascii="Century Gothic" w:hAnsi="Century Gothic" w:cs="Arial"/>
          <w:szCs w:val="21"/>
        </w:rPr>
      </w:pPr>
      <w:r w:rsidRPr="004B3A22">
        <w:rPr>
          <w:rFonts w:ascii="Century Gothic" w:hAnsi="Century Gothic" w:cs="Arial"/>
          <w:szCs w:val="21"/>
        </w:rPr>
        <w:t xml:space="preserve">1. By an agreement in writing, dated.................... </w:t>
      </w:r>
      <w:proofErr w:type="gramStart"/>
      <w:r w:rsidRPr="004B3A22">
        <w:rPr>
          <w:rFonts w:ascii="Century Gothic" w:hAnsi="Century Gothic" w:cs="Arial"/>
          <w:szCs w:val="21"/>
        </w:rPr>
        <w:t>day</w:t>
      </w:r>
      <w:proofErr w:type="gramEnd"/>
      <w:r w:rsidRPr="004B3A22">
        <w:rPr>
          <w:rFonts w:ascii="Century Gothic" w:hAnsi="Century Gothic" w:cs="Arial"/>
          <w:szCs w:val="21"/>
        </w:rPr>
        <w:t xml:space="preserve"> of.................... </w:t>
      </w:r>
      <w:proofErr w:type="gramStart"/>
      <w:r w:rsidRPr="004B3A22">
        <w:rPr>
          <w:rFonts w:ascii="Century Gothic" w:hAnsi="Century Gothic" w:cs="Arial"/>
          <w:szCs w:val="21"/>
        </w:rPr>
        <w:t>19 ....................</w:t>
      </w:r>
      <w:proofErr w:type="gramEnd"/>
      <w:r w:rsidRPr="004B3A22">
        <w:rPr>
          <w:rFonts w:ascii="Century Gothic" w:hAnsi="Century Gothic" w:cs="Arial"/>
          <w:szCs w:val="21"/>
        </w:rPr>
        <w:t xml:space="preserve"> </w:t>
      </w:r>
      <w:proofErr w:type="gramStart"/>
      <w:r w:rsidRPr="004B3A22">
        <w:rPr>
          <w:rFonts w:ascii="Century Gothic" w:hAnsi="Century Gothic" w:cs="Arial"/>
          <w:szCs w:val="21"/>
        </w:rPr>
        <w:t>and</w:t>
      </w:r>
      <w:proofErr w:type="gramEnd"/>
      <w:r w:rsidRPr="004B3A22">
        <w:rPr>
          <w:rFonts w:ascii="Century Gothic" w:hAnsi="Century Gothic" w:cs="Arial"/>
          <w:szCs w:val="21"/>
        </w:rPr>
        <w:t xml:space="preserve"> entered into by and between the plaintiff and the defendant above named at................... (</w:t>
      </w:r>
      <w:proofErr w:type="gramStart"/>
      <w:r w:rsidRPr="004B3A22">
        <w:rPr>
          <w:rFonts w:ascii="Century Gothic" w:hAnsi="Century Gothic" w:cs="Arial"/>
          <w:szCs w:val="21"/>
        </w:rPr>
        <w:t>place</w:t>
      </w:r>
      <w:proofErr w:type="gramEnd"/>
      <w:r w:rsidRPr="004B3A22">
        <w:rPr>
          <w:rFonts w:ascii="Century Gothic" w:hAnsi="Century Gothic" w:cs="Arial"/>
          <w:szCs w:val="21"/>
        </w:rPr>
        <w:t xml:space="preserve"> where the agreement was entered into and signed) within the aforesaid jurisdiction, copy whereof is hereto annexed, it was agreed that the following matters in difference between the parties should be referred to the arbitration of.................. (</w:t>
      </w:r>
      <w:proofErr w:type="gramStart"/>
      <w:r w:rsidRPr="004B3A22">
        <w:rPr>
          <w:rFonts w:ascii="Century Gothic" w:hAnsi="Century Gothic" w:cs="Arial"/>
          <w:szCs w:val="21"/>
        </w:rPr>
        <w:t>name</w:t>
      </w:r>
      <w:proofErr w:type="gramEnd"/>
      <w:r w:rsidRPr="004B3A22">
        <w:rPr>
          <w:rFonts w:ascii="Century Gothic" w:hAnsi="Century Gothic" w:cs="Arial"/>
          <w:szCs w:val="21"/>
        </w:rPr>
        <w:t>, description and place of residence of the arbitrator);</w:t>
      </w:r>
    </w:p>
    <w:p w:rsidR="00FE53C3" w:rsidRPr="004B3A22" w:rsidRDefault="00FE53C3" w:rsidP="004B3A22">
      <w:pPr>
        <w:pStyle w:val="NormalWeb"/>
        <w:spacing w:line="276" w:lineRule="auto"/>
        <w:jc w:val="both"/>
        <w:rPr>
          <w:rFonts w:ascii="Century Gothic" w:hAnsi="Century Gothic" w:cs="Arial"/>
          <w:szCs w:val="21"/>
        </w:rPr>
      </w:pPr>
      <w:r w:rsidRPr="004B3A22">
        <w:rPr>
          <w:rFonts w:ascii="Century Gothic" w:hAnsi="Century Gothic" w:cs="Arial"/>
          <w:szCs w:val="21"/>
        </w:rPr>
        <w:t>(State matters of difference)</w:t>
      </w:r>
    </w:p>
    <w:p w:rsidR="00FE53C3" w:rsidRPr="004B3A22" w:rsidRDefault="00FE53C3" w:rsidP="004B3A22">
      <w:pPr>
        <w:pStyle w:val="NormalWeb"/>
        <w:spacing w:line="276" w:lineRule="auto"/>
        <w:jc w:val="both"/>
        <w:rPr>
          <w:rFonts w:ascii="Century Gothic" w:hAnsi="Century Gothic" w:cs="Arial"/>
          <w:szCs w:val="21"/>
        </w:rPr>
      </w:pPr>
      <w:r w:rsidRPr="004B3A22">
        <w:rPr>
          <w:rFonts w:ascii="Century Gothic" w:hAnsi="Century Gothic" w:cs="Arial"/>
          <w:szCs w:val="21"/>
        </w:rPr>
        <w:t xml:space="preserve">2. Difference has arisen between the plaintiff and the defendant as </w:t>
      </w:r>
      <w:proofErr w:type="gramStart"/>
      <w:r w:rsidRPr="004B3A22">
        <w:rPr>
          <w:rFonts w:ascii="Century Gothic" w:hAnsi="Century Gothic" w:cs="Arial"/>
          <w:szCs w:val="21"/>
        </w:rPr>
        <w:t>to ....................</w:t>
      </w:r>
      <w:proofErr w:type="gramEnd"/>
      <w:r w:rsidRPr="004B3A22">
        <w:rPr>
          <w:rFonts w:ascii="Century Gothic" w:hAnsi="Century Gothic" w:cs="Arial"/>
          <w:szCs w:val="21"/>
        </w:rPr>
        <w:t xml:space="preserve"> (</w:t>
      </w:r>
      <w:proofErr w:type="gramStart"/>
      <w:r w:rsidRPr="004B3A22">
        <w:rPr>
          <w:rFonts w:ascii="Century Gothic" w:hAnsi="Century Gothic" w:cs="Arial"/>
          <w:szCs w:val="21"/>
        </w:rPr>
        <w:t>state</w:t>
      </w:r>
      <w:proofErr w:type="gramEnd"/>
      <w:r w:rsidRPr="004B3A22">
        <w:rPr>
          <w:rFonts w:ascii="Century Gothic" w:hAnsi="Century Gothic" w:cs="Arial"/>
          <w:szCs w:val="21"/>
        </w:rPr>
        <w:t xml:space="preserve"> the nature of the difference) to which the said agreement </w:t>
      </w:r>
      <w:proofErr w:type="spellStart"/>
      <w:r w:rsidRPr="004B3A22">
        <w:rPr>
          <w:rFonts w:ascii="Century Gothic" w:hAnsi="Century Gothic" w:cs="Arial"/>
          <w:szCs w:val="21"/>
        </w:rPr>
        <w:t>applies.Your</w:t>
      </w:r>
      <w:proofErr w:type="spellEnd"/>
      <w:r w:rsidRPr="004B3A22">
        <w:rPr>
          <w:rFonts w:ascii="Century Gothic" w:hAnsi="Century Gothic" w:cs="Arial"/>
          <w:szCs w:val="21"/>
        </w:rPr>
        <w:t xml:space="preserve"> Petitioner, therefore, prays for an order that the said agreement be filed.</w:t>
      </w:r>
    </w:p>
    <w:p w:rsidR="00FE53C3" w:rsidRPr="004B3A22" w:rsidRDefault="00FE53C3" w:rsidP="004B3A22">
      <w:pPr>
        <w:pStyle w:val="NormalWeb"/>
        <w:spacing w:line="276" w:lineRule="auto"/>
        <w:jc w:val="right"/>
        <w:rPr>
          <w:rFonts w:ascii="Century Gothic" w:hAnsi="Century Gothic" w:cs="Arial"/>
          <w:szCs w:val="21"/>
        </w:rPr>
      </w:pPr>
      <w:r w:rsidRPr="004B3A22">
        <w:rPr>
          <w:rFonts w:ascii="Century Gothic" w:hAnsi="Century Gothic" w:cs="Arial"/>
          <w:szCs w:val="21"/>
        </w:rPr>
        <w:lastRenderedPageBreak/>
        <w:t>Petitioner</w:t>
      </w:r>
    </w:p>
    <w:p w:rsidR="00FE53C3" w:rsidRPr="004B3A22" w:rsidRDefault="00FE53C3" w:rsidP="004B3A22">
      <w:pPr>
        <w:spacing w:line="276" w:lineRule="auto"/>
        <w:jc w:val="both"/>
        <w:rPr>
          <w:rFonts w:ascii="Century Gothic" w:hAnsi="Century Gothic" w:cs="Arial"/>
          <w:szCs w:val="21"/>
        </w:rPr>
      </w:pPr>
      <w:r w:rsidRPr="004B3A22">
        <w:rPr>
          <w:rFonts w:ascii="Century Gothic" w:hAnsi="Century Gothic" w:cs="Arial"/>
          <w:szCs w:val="21"/>
        </w:rPr>
        <w:t xml:space="preserve">I.................... </w:t>
      </w:r>
      <w:proofErr w:type="gramStart"/>
      <w:r w:rsidRPr="004B3A22">
        <w:rPr>
          <w:rFonts w:ascii="Century Gothic" w:hAnsi="Century Gothic" w:cs="Arial"/>
          <w:szCs w:val="21"/>
        </w:rPr>
        <w:t>of</w:t>
      </w:r>
      <w:proofErr w:type="gramEnd"/>
      <w:r w:rsidRPr="004B3A22">
        <w:rPr>
          <w:rFonts w:ascii="Century Gothic" w:hAnsi="Century Gothic" w:cs="Arial"/>
          <w:szCs w:val="21"/>
        </w:rPr>
        <w:t xml:space="preserve">.................... </w:t>
      </w:r>
      <w:proofErr w:type="gramStart"/>
      <w:r w:rsidRPr="004B3A22">
        <w:rPr>
          <w:rFonts w:ascii="Century Gothic" w:hAnsi="Century Gothic" w:cs="Arial"/>
          <w:szCs w:val="21"/>
        </w:rPr>
        <w:t>make</w:t>
      </w:r>
      <w:proofErr w:type="gramEnd"/>
      <w:r w:rsidRPr="004B3A22">
        <w:rPr>
          <w:rFonts w:ascii="Century Gothic" w:hAnsi="Century Gothic" w:cs="Arial"/>
          <w:szCs w:val="21"/>
        </w:rPr>
        <w:t xml:space="preserve"> oath.................... (</w:t>
      </w:r>
      <w:proofErr w:type="gramStart"/>
      <w:r w:rsidRPr="004B3A22">
        <w:rPr>
          <w:rFonts w:ascii="Century Gothic" w:hAnsi="Century Gothic" w:cs="Arial"/>
          <w:szCs w:val="21"/>
        </w:rPr>
        <w:t>solemnly</w:t>
      </w:r>
      <w:proofErr w:type="gramEnd"/>
      <w:r w:rsidRPr="004B3A22">
        <w:rPr>
          <w:rFonts w:ascii="Century Gothic" w:hAnsi="Century Gothic" w:cs="Arial"/>
          <w:szCs w:val="21"/>
        </w:rPr>
        <w:t xml:space="preserve"> affirm, and say that the matters referred to in paragraphs.................... to.................... or .................... of the foregoing petition are true to my knowledge Sworn (solemnly affirmed) etc.</w:t>
      </w:r>
    </w:p>
    <w:p w:rsidR="00FE53C3" w:rsidRPr="004B3A22" w:rsidRDefault="00FE53C3" w:rsidP="004B3A22">
      <w:pPr>
        <w:spacing w:line="276" w:lineRule="auto"/>
        <w:jc w:val="both"/>
        <w:rPr>
          <w:rFonts w:ascii="Century Gothic" w:hAnsi="Century Gothic" w:cs="Arial"/>
          <w:szCs w:val="21"/>
        </w:rPr>
      </w:pPr>
    </w:p>
    <w:p w:rsidR="00FE53C3" w:rsidRPr="004B3A22" w:rsidRDefault="00FE53C3" w:rsidP="004B3A22">
      <w:pPr>
        <w:spacing w:line="276" w:lineRule="auto"/>
        <w:jc w:val="both"/>
        <w:rPr>
          <w:rFonts w:ascii="Century Gothic" w:hAnsi="Century Gothic" w:cs="Arial"/>
          <w:szCs w:val="21"/>
        </w:rPr>
      </w:pPr>
    </w:p>
    <w:p w:rsidR="00FE53C3" w:rsidRPr="004B3A22" w:rsidRDefault="00FE53C3" w:rsidP="004B3A22">
      <w:pPr>
        <w:spacing w:line="276" w:lineRule="auto"/>
        <w:jc w:val="both"/>
        <w:rPr>
          <w:rFonts w:ascii="Century Gothic" w:hAnsi="Century Gothic" w:cs="Arial"/>
          <w:szCs w:val="21"/>
        </w:rPr>
      </w:pPr>
    </w:p>
    <w:p w:rsidR="00FE53C3" w:rsidRPr="004B3A22" w:rsidRDefault="00FE53C3" w:rsidP="004B3A22">
      <w:pPr>
        <w:spacing w:line="276" w:lineRule="auto"/>
        <w:jc w:val="both"/>
        <w:rPr>
          <w:rFonts w:ascii="Century Gothic" w:hAnsi="Century Gothic" w:cs="Arial"/>
          <w:szCs w:val="21"/>
        </w:rPr>
      </w:pPr>
    </w:p>
    <w:bookmarkEnd w:id="0"/>
    <w:p w:rsidR="00FE53C3" w:rsidRPr="004B3A22" w:rsidRDefault="00FE53C3" w:rsidP="004B3A22">
      <w:pPr>
        <w:spacing w:line="276" w:lineRule="auto"/>
        <w:rPr>
          <w:rFonts w:ascii="Century Gothic" w:hAnsi="Century Gothic" w:cs="Arial"/>
          <w:sz w:val="32"/>
        </w:rPr>
      </w:pPr>
    </w:p>
    <w:sectPr w:rsidR="00FE53C3" w:rsidRPr="004B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89"/>
    <w:rsid w:val="00092A39"/>
    <w:rsid w:val="00102C7C"/>
    <w:rsid w:val="003C4789"/>
    <w:rsid w:val="004B3A22"/>
    <w:rsid w:val="007F7CBF"/>
    <w:rsid w:val="00927DA6"/>
    <w:rsid w:val="00C326C6"/>
    <w:rsid w:val="00E261F2"/>
    <w:rsid w:val="00FE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53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53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PPLICATION%20UNDER%20SECTION%2020%20OF%20THE%20ARBITRATION%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20 OF THE ARBITRATION ACT</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2024-06-11T11:53:00Z</dcterms:created>
  <dcterms:modified xsi:type="dcterms:W3CDTF">2024-06-11T11:53:00Z</dcterms:modified>
</cp:coreProperties>
</file>