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5E" w:rsidRPr="000E645E" w:rsidRDefault="00CE475E" w:rsidP="000E645E">
      <w:pPr>
        <w:pStyle w:val="Bodytext"/>
        <w:spacing w:line="276" w:lineRule="auto"/>
        <w:rPr>
          <w:rFonts w:ascii="Century Gothic" w:hAnsi="Century Gothic" w:cs="Verdana"/>
          <w:b/>
          <w:bCs/>
          <w:color w:val="auto"/>
          <w:sz w:val="22"/>
          <w:szCs w:val="22"/>
        </w:rPr>
      </w:pPr>
      <w:r w:rsidRPr="000E645E">
        <w:rPr>
          <w:rFonts w:ascii="Century Gothic" w:hAnsi="Century Gothic" w:cs="Verdana"/>
          <w:b/>
          <w:bCs/>
          <w:color w:val="auto"/>
          <w:sz w:val="24"/>
          <w:szCs w:val="24"/>
        </w:rPr>
        <w:t>Agreement of Leave and Licence</w:t>
      </w:r>
      <w:r w:rsidR="00D61EB7" w:rsidRPr="000E645E">
        <w:rPr>
          <w:rFonts w:ascii="Century Gothic" w:hAnsi="Century Gothic" w:cs="Verdana"/>
          <w:b/>
          <w:bCs/>
          <w:color w:val="auto"/>
          <w:sz w:val="24"/>
          <w:szCs w:val="24"/>
        </w:rPr>
        <w:br/>
      </w:r>
      <w:r w:rsidR="00D61EB7" w:rsidRPr="000E645E">
        <w:rPr>
          <w:rFonts w:ascii="Century Gothic" w:hAnsi="Century Gothic"/>
          <w:b/>
          <w:bCs/>
          <w:color w:val="auto"/>
          <w:sz w:val="44"/>
          <w:szCs w:val="44"/>
        </w:rPr>
        <w:br/>
      </w:r>
      <w:r w:rsidRPr="000E645E">
        <w:rPr>
          <w:rFonts w:ascii="Century Gothic" w:hAnsi="Century Gothic" w:cs="Verdana"/>
          <w:b/>
          <w:bCs/>
          <w:color w:val="auto"/>
          <w:sz w:val="22"/>
          <w:szCs w:val="22"/>
        </w:rPr>
        <w:t>THIS AGREEMENT OF LEAVE AND LICENCE</w:t>
      </w:r>
      <w:r w:rsidRPr="000E645E">
        <w:rPr>
          <w:rFonts w:ascii="Century Gothic" w:hAnsi="Century Gothic" w:cs="Verdana"/>
          <w:color w:val="auto"/>
          <w:sz w:val="22"/>
          <w:szCs w:val="22"/>
        </w:rPr>
        <w:t xml:space="preserve"> made at _________ this the___________ day of ______________ 200___ BETWEEN </w:t>
      </w:r>
      <w:r w:rsidRPr="000E645E">
        <w:rPr>
          <w:rFonts w:ascii="Century Gothic" w:hAnsi="Century Gothic" w:cs="Verdana"/>
          <w:b/>
          <w:bCs/>
          <w:color w:val="auto"/>
          <w:sz w:val="22"/>
          <w:szCs w:val="22"/>
        </w:rPr>
        <w:br/>
        <w:t>M/S. A.B.C. INVESTMENTS &amp; AGENCIES PVT. LTD.,</w:t>
      </w:r>
      <w:r w:rsidRPr="000E645E">
        <w:rPr>
          <w:rFonts w:ascii="Century Gothic" w:hAnsi="Century Gothic" w:cs="Verdana"/>
          <w:color w:val="auto"/>
          <w:sz w:val="22"/>
          <w:szCs w:val="22"/>
        </w:rPr>
        <w:t xml:space="preserve"> a Company registered under the Companies Act, 1956 having its office at _________ ___________________________________________________________, hereinafter called </w:t>
      </w:r>
      <w:r w:rsidRPr="000E645E">
        <w:rPr>
          <w:rFonts w:ascii="Century Gothic" w:hAnsi="Century Gothic" w:cs="Verdana"/>
          <w:b/>
          <w:bCs/>
          <w:color w:val="auto"/>
          <w:sz w:val="22"/>
          <w:szCs w:val="22"/>
        </w:rPr>
        <w:t>“THE LICENSOR</w:t>
      </w:r>
      <w:r w:rsidRPr="000E645E">
        <w:rPr>
          <w:rFonts w:ascii="Century Gothic" w:hAnsi="Century Gothic" w:cs="Verdana"/>
          <w:color w:val="auto"/>
          <w:sz w:val="22"/>
          <w:szCs w:val="22"/>
        </w:rPr>
        <w:t xml:space="preserve">” (which expression shall unless it be repugnant or contrary to the meaning thereof shall mean and include its successors-in-title and assigns) of the </w:t>
      </w:r>
      <w:r w:rsidRPr="000E645E">
        <w:rPr>
          <w:rFonts w:ascii="Century Gothic" w:hAnsi="Century Gothic" w:cs="Verdana"/>
          <w:b/>
          <w:bCs/>
          <w:color w:val="auto"/>
          <w:sz w:val="22"/>
          <w:szCs w:val="22"/>
        </w:rPr>
        <w:t>ONE PART</w:t>
      </w:r>
      <w:r w:rsidRPr="000E645E">
        <w:rPr>
          <w:rFonts w:ascii="Century Gothic" w:hAnsi="Century Gothic" w:cs="Verdana"/>
          <w:color w:val="auto"/>
          <w:sz w:val="22"/>
          <w:szCs w:val="22"/>
        </w:rPr>
        <w:t>;</w:t>
      </w:r>
      <w:r w:rsidRPr="000E645E">
        <w:rPr>
          <w:rFonts w:ascii="Century Gothic" w:hAnsi="Century Gothic" w:cs="Verdana"/>
          <w:b/>
          <w:bCs/>
          <w:color w:val="auto"/>
          <w:sz w:val="22"/>
          <w:szCs w:val="22"/>
        </w:rPr>
        <w:t xml:space="preserve"> </w:t>
      </w:r>
      <w:r w:rsidRPr="000E645E">
        <w:rPr>
          <w:rFonts w:ascii="Century Gothic" w:hAnsi="Century Gothic" w:cs="Verdana"/>
          <w:color w:val="auto"/>
          <w:sz w:val="22"/>
          <w:szCs w:val="22"/>
        </w:rPr>
        <w:t xml:space="preserve">and </w:t>
      </w:r>
      <w:r w:rsidRPr="000E645E">
        <w:rPr>
          <w:rFonts w:ascii="Century Gothic" w:hAnsi="Century Gothic" w:cs="Verdana"/>
          <w:b/>
          <w:bCs/>
          <w:color w:val="auto"/>
          <w:sz w:val="22"/>
          <w:szCs w:val="22"/>
        </w:rPr>
        <w:t xml:space="preserve">XYZ LTD., </w:t>
      </w:r>
      <w:r w:rsidRPr="000E645E">
        <w:rPr>
          <w:rFonts w:ascii="Century Gothic" w:hAnsi="Century Gothic" w:cs="Verdana"/>
          <w:color w:val="auto"/>
          <w:sz w:val="22"/>
          <w:szCs w:val="22"/>
        </w:rPr>
        <w:t xml:space="preserve">having address at _________________________________________ ________________________________________________, hereinafter called </w:t>
      </w:r>
      <w:r w:rsidRPr="000E645E">
        <w:rPr>
          <w:rFonts w:ascii="Century Gothic" w:hAnsi="Century Gothic" w:cs="Verdana"/>
          <w:b/>
          <w:bCs/>
          <w:color w:val="auto"/>
          <w:sz w:val="22"/>
          <w:szCs w:val="22"/>
        </w:rPr>
        <w:t>“THE LICENSEE”</w:t>
      </w:r>
      <w:r w:rsidRPr="000E645E">
        <w:rPr>
          <w:rFonts w:ascii="Century Gothic" w:hAnsi="Century Gothic" w:cs="Verdana"/>
          <w:color w:val="auto"/>
          <w:sz w:val="22"/>
          <w:szCs w:val="22"/>
        </w:rPr>
        <w:t xml:space="preserve"> (which expression shall unless it be repugnant or contrary to the meaning thereof shall mean and include its successors-in-title) of the </w:t>
      </w:r>
      <w:r w:rsidRPr="000E645E">
        <w:rPr>
          <w:rFonts w:ascii="Century Gothic" w:hAnsi="Century Gothic" w:cs="Verdana"/>
          <w:b/>
          <w:bCs/>
          <w:color w:val="auto"/>
          <w:sz w:val="22"/>
          <w:szCs w:val="22"/>
        </w:rPr>
        <w:t>OTHER PART;</w:t>
      </w:r>
    </w:p>
    <w:p w:rsidR="00CE475E" w:rsidRPr="000E645E" w:rsidRDefault="00CE475E" w:rsidP="000E645E">
      <w:pPr>
        <w:pStyle w:val="Bodytext"/>
        <w:spacing w:line="276" w:lineRule="auto"/>
        <w:rPr>
          <w:rFonts w:ascii="Century Gothic" w:hAnsi="Century Gothic" w:cs="Verdana"/>
          <w:color w:val="auto"/>
          <w:sz w:val="22"/>
          <w:szCs w:val="22"/>
        </w:rPr>
      </w:pPr>
      <w:r w:rsidRPr="000E645E">
        <w:rPr>
          <w:rFonts w:ascii="Century Gothic" w:hAnsi="Century Gothic" w:cs="Verdana"/>
          <w:color w:val="auto"/>
          <w:sz w:val="22"/>
          <w:szCs w:val="22"/>
        </w:rPr>
        <w:t>WHEREAS:—</w:t>
      </w:r>
    </w:p>
    <w:p w:rsidR="00CE475E" w:rsidRPr="000E645E" w:rsidRDefault="00CE475E" w:rsidP="000E645E">
      <w:pPr>
        <w:pStyle w:val="Bodytext1"/>
        <w:spacing w:line="276" w:lineRule="auto"/>
        <w:rPr>
          <w:rFonts w:ascii="Century Gothic" w:hAnsi="Century Gothic" w:cs="Verdana"/>
          <w:b/>
          <w:bCs/>
          <w:sz w:val="22"/>
          <w:szCs w:val="22"/>
        </w:rPr>
      </w:pPr>
      <w:r w:rsidRPr="000E645E">
        <w:rPr>
          <w:rFonts w:ascii="Century Gothic" w:hAnsi="Century Gothic" w:cs="Verdana"/>
          <w:sz w:val="22"/>
          <w:szCs w:val="22"/>
        </w:rPr>
        <w:t>(a)</w:t>
      </w:r>
      <w:r w:rsidRPr="000E645E">
        <w:rPr>
          <w:rFonts w:ascii="Century Gothic" w:hAnsi="Century Gothic" w:cs="Verdana"/>
          <w:sz w:val="22"/>
          <w:szCs w:val="22"/>
        </w:rPr>
        <w:tab/>
        <w:t xml:space="preserve">The Licensor is the absolute owner of the premises bearing No. __________ and situate at _______________________________ (hereinafter referred to as </w:t>
      </w:r>
      <w:r w:rsidRPr="000E645E">
        <w:rPr>
          <w:rFonts w:ascii="Century Gothic" w:hAnsi="Century Gothic" w:cs="Verdana"/>
          <w:b/>
          <w:bCs/>
          <w:sz w:val="22"/>
          <w:szCs w:val="22"/>
        </w:rPr>
        <w:t>“the said premises”)</w:t>
      </w:r>
    </w:p>
    <w:p w:rsidR="00CE475E" w:rsidRPr="000E645E" w:rsidRDefault="00CE475E" w:rsidP="000E645E">
      <w:pPr>
        <w:pStyle w:val="Bodytext1"/>
        <w:spacing w:line="276" w:lineRule="auto"/>
        <w:rPr>
          <w:rFonts w:ascii="Century Gothic" w:hAnsi="Century Gothic" w:cs="Verdana"/>
          <w:b/>
          <w:bCs/>
          <w:sz w:val="22"/>
          <w:szCs w:val="22"/>
        </w:rPr>
      </w:pPr>
      <w:r w:rsidRPr="000E645E">
        <w:rPr>
          <w:rFonts w:ascii="Century Gothic" w:hAnsi="Century Gothic" w:cs="Verdana"/>
          <w:sz w:val="22"/>
          <w:szCs w:val="22"/>
        </w:rPr>
        <w:t>(b)</w:t>
      </w:r>
      <w:r w:rsidRPr="000E645E">
        <w:rPr>
          <w:rFonts w:ascii="Century Gothic" w:hAnsi="Century Gothic" w:cs="Verdana"/>
          <w:sz w:val="22"/>
          <w:szCs w:val="22"/>
        </w:rPr>
        <w:tab/>
        <w:t>The Licensee has approached the Licensor with a request to allow it to make use of the said premises by way of pure and simple Licence and without claiming any other rights therein upon the terms and conditions appearing hereinafter.</w:t>
      </w:r>
    </w:p>
    <w:p w:rsidR="00CE475E" w:rsidRPr="000E645E" w:rsidRDefault="00CE475E" w:rsidP="000E645E">
      <w:pPr>
        <w:pStyle w:val="Bodytext"/>
        <w:spacing w:line="276" w:lineRule="auto"/>
        <w:rPr>
          <w:rFonts w:ascii="Century Gothic" w:hAnsi="Century Gothic" w:cs="Verdana"/>
          <w:color w:val="auto"/>
          <w:sz w:val="22"/>
          <w:szCs w:val="22"/>
        </w:rPr>
      </w:pPr>
      <w:r w:rsidRPr="000E645E">
        <w:rPr>
          <w:rFonts w:ascii="Century Gothic" w:hAnsi="Century Gothic" w:cs="Verdana"/>
          <w:color w:val="auto"/>
          <w:sz w:val="22"/>
          <w:szCs w:val="22"/>
        </w:rPr>
        <w:t xml:space="preserve"> IT IS HEREBY AGREED BY AND BETWEEN THE PARTIES HERETO as follows:—</w:t>
      </w:r>
    </w:p>
    <w:p w:rsidR="00CE475E" w:rsidRPr="000E645E" w:rsidRDefault="00CE475E" w:rsidP="000E645E">
      <w:pPr>
        <w:pStyle w:val="Bodytext1"/>
        <w:spacing w:line="276" w:lineRule="auto"/>
        <w:rPr>
          <w:rFonts w:ascii="Century Gothic" w:hAnsi="Century Gothic" w:cs="Verdana"/>
          <w:sz w:val="22"/>
          <w:szCs w:val="22"/>
        </w:rPr>
      </w:pPr>
      <w:r w:rsidRPr="000E645E">
        <w:rPr>
          <w:rFonts w:ascii="Century Gothic" w:hAnsi="Century Gothic" w:cs="Verdana"/>
          <w:sz w:val="22"/>
          <w:szCs w:val="22"/>
        </w:rPr>
        <w:t xml:space="preserve">1. </w:t>
      </w:r>
      <w:r w:rsidRPr="000E645E">
        <w:rPr>
          <w:rFonts w:ascii="Century Gothic" w:hAnsi="Century Gothic" w:cs="Verdana"/>
          <w:sz w:val="22"/>
          <w:szCs w:val="22"/>
        </w:rPr>
        <w:tab/>
        <w:t xml:space="preserve">The Licensor hereby grants, the Leave and Licence to the Licensee to use and occupy the said premises along with fixtures and furniture lying therein for a period of _______ months commencing from _________________ and ending </w:t>
      </w:r>
      <w:r w:rsidRPr="000E645E">
        <w:rPr>
          <w:rFonts w:ascii="Century Gothic" w:hAnsi="Century Gothic" w:cs="Verdana"/>
          <w:sz w:val="22"/>
          <w:szCs w:val="22"/>
        </w:rPr>
        <w:br/>
        <w:t>on ____________________,</w:t>
      </w:r>
    </w:p>
    <w:p w:rsidR="00CE475E" w:rsidRPr="000E645E" w:rsidRDefault="00CE475E" w:rsidP="000E645E">
      <w:pPr>
        <w:pStyle w:val="Bodytext1"/>
        <w:spacing w:line="276" w:lineRule="auto"/>
        <w:rPr>
          <w:rFonts w:ascii="Century Gothic" w:hAnsi="Century Gothic" w:cs="Verdana"/>
          <w:sz w:val="22"/>
          <w:szCs w:val="22"/>
        </w:rPr>
      </w:pPr>
      <w:r w:rsidRPr="000E645E">
        <w:rPr>
          <w:rFonts w:ascii="Century Gothic" w:hAnsi="Century Gothic" w:cs="Verdana"/>
          <w:sz w:val="22"/>
          <w:szCs w:val="22"/>
        </w:rPr>
        <w:t>2.</w:t>
      </w:r>
      <w:r w:rsidRPr="000E645E">
        <w:rPr>
          <w:rFonts w:ascii="Century Gothic" w:hAnsi="Century Gothic" w:cs="Verdana"/>
          <w:sz w:val="22"/>
          <w:szCs w:val="22"/>
        </w:rPr>
        <w:tab/>
        <w:t xml:space="preserve">In consideration of the grant of the licence to use the said premises as aforesaid, the Licensee shall pay to the Licensor </w:t>
      </w:r>
      <w:r w:rsidRPr="000E645E">
        <w:rPr>
          <w:rFonts w:ascii="Century Gothic" w:hAnsi="Century Gothic" w:cs="Verdana"/>
          <w:sz w:val="22"/>
          <w:szCs w:val="22"/>
        </w:rPr>
        <w:br/>
        <w:t xml:space="preserve">a License fee at the rate of Rs. ______/- (Rupees ______________________________________ only) per month commencing from the ___ day of _______ 200___ (payable on or before the 10th day of every licenced month in advance). </w:t>
      </w:r>
      <w:r w:rsidRPr="000E645E">
        <w:rPr>
          <w:rFonts w:ascii="Century Gothic" w:hAnsi="Century Gothic" w:cs="Verdana"/>
          <w:sz w:val="22"/>
          <w:szCs w:val="22"/>
        </w:rPr>
        <w:br/>
        <w:t xml:space="preserve">In the event of any delay it shall carry interest @ 15% p.a. In addition to the said monthly compensation, the Licensee shall on or before execution hereof deposit a sum of Rs. _________/- (Rupees ____________________________ only) with the Licensor as interest free Security deposit for due performance of this agreement by the Licensee. The said deposit will be returned to the Licensee without interest and after deducting amount, if any, payable by the Licensee </w:t>
      </w:r>
      <w:r w:rsidRPr="000E645E">
        <w:rPr>
          <w:rFonts w:ascii="Century Gothic" w:hAnsi="Century Gothic" w:cs="Verdana"/>
          <w:sz w:val="22"/>
          <w:szCs w:val="22"/>
        </w:rPr>
        <w:lastRenderedPageBreak/>
        <w:t xml:space="preserve">to the Licensor under this agreement and only on its handing over the keys of the said premises to the Licensor on expiry of this agreement by efflux of time or on earlier determination of the Licence hereby granted. The Licensee shall not be obliged to vacate the premises and pay any compensation for the use thereof until the return of the deposit. </w:t>
      </w:r>
    </w:p>
    <w:p w:rsidR="00CE475E" w:rsidRPr="000E645E" w:rsidRDefault="00CE475E" w:rsidP="000E645E">
      <w:pPr>
        <w:pStyle w:val="Bodytext1"/>
        <w:spacing w:line="276" w:lineRule="auto"/>
        <w:rPr>
          <w:rFonts w:ascii="Century Gothic" w:hAnsi="Century Gothic" w:cs="Verdana"/>
          <w:sz w:val="22"/>
          <w:szCs w:val="22"/>
        </w:rPr>
      </w:pPr>
      <w:r w:rsidRPr="000E645E">
        <w:rPr>
          <w:rFonts w:ascii="Century Gothic" w:hAnsi="Century Gothic" w:cs="Verdana"/>
          <w:sz w:val="22"/>
          <w:szCs w:val="22"/>
        </w:rPr>
        <w:t xml:space="preserve">3. </w:t>
      </w:r>
      <w:r w:rsidRPr="000E645E">
        <w:rPr>
          <w:rFonts w:ascii="Century Gothic" w:hAnsi="Century Gothic" w:cs="Verdana"/>
          <w:sz w:val="22"/>
          <w:szCs w:val="22"/>
        </w:rPr>
        <w:tab/>
        <w:t>In addition to the payment of the aforesaid licence fee, the Licensee shall also bear and pay the actual maintenance charges, taxes, (including any increase thereof), other outgoings and electricity charges in respect of the Licensed premises. The said amount shall be paid by the Licensee to the Licensor within a period of seven days from their making demand for the same failing which it will carry interest @15% p.a. for the delayed period. The Licensee shall also bear and pay all expenses for repairs and maintenance charges to keep the licensed premises in good and tidy condition.</w:t>
      </w:r>
    </w:p>
    <w:p w:rsidR="00CE475E" w:rsidRPr="000E645E" w:rsidRDefault="00CE475E" w:rsidP="000E645E">
      <w:pPr>
        <w:pStyle w:val="Bodytext1"/>
        <w:spacing w:line="276" w:lineRule="auto"/>
        <w:rPr>
          <w:rFonts w:ascii="Century Gothic" w:hAnsi="Century Gothic" w:cs="Verdana"/>
          <w:sz w:val="22"/>
          <w:szCs w:val="22"/>
        </w:rPr>
      </w:pPr>
      <w:r w:rsidRPr="000E645E">
        <w:rPr>
          <w:rFonts w:ascii="Century Gothic" w:hAnsi="Century Gothic" w:cs="Verdana"/>
          <w:sz w:val="22"/>
          <w:szCs w:val="22"/>
        </w:rPr>
        <w:t xml:space="preserve">4. </w:t>
      </w:r>
      <w:r w:rsidRPr="000E645E">
        <w:rPr>
          <w:rFonts w:ascii="Century Gothic" w:hAnsi="Century Gothic" w:cs="Verdana"/>
          <w:sz w:val="22"/>
          <w:szCs w:val="22"/>
        </w:rPr>
        <w:tab/>
        <w:t>The Leave and Licence granted hereunder is strictly for the use of the Licensee during the period of the Licence period and for its Office work only. The Licensee shall not induct any other person in the said premises or allow any other person to use or occupy the said licensed premises or any part thereof for any purpose. It is expressly agreed that the Licence granted to the Licensee to use the said premises is purely personal to the Licensee and shall in no case exclude the Licensor or its agents, servants, representatives etc. from looking after the said premises.</w:t>
      </w:r>
    </w:p>
    <w:p w:rsidR="00CE475E" w:rsidRPr="000E645E" w:rsidRDefault="00CE475E" w:rsidP="000E645E">
      <w:pPr>
        <w:pStyle w:val="Bodytext1"/>
        <w:spacing w:line="276" w:lineRule="auto"/>
        <w:rPr>
          <w:rFonts w:ascii="Century Gothic" w:hAnsi="Century Gothic" w:cs="Verdana"/>
          <w:sz w:val="22"/>
          <w:szCs w:val="22"/>
        </w:rPr>
      </w:pPr>
      <w:r w:rsidRPr="000E645E">
        <w:rPr>
          <w:rFonts w:ascii="Century Gothic" w:hAnsi="Century Gothic" w:cs="Verdana"/>
          <w:sz w:val="22"/>
          <w:szCs w:val="22"/>
        </w:rPr>
        <w:t xml:space="preserve">5. </w:t>
      </w:r>
      <w:r w:rsidRPr="000E645E">
        <w:rPr>
          <w:rFonts w:ascii="Century Gothic" w:hAnsi="Century Gothic" w:cs="Verdana"/>
          <w:sz w:val="22"/>
          <w:szCs w:val="22"/>
        </w:rPr>
        <w:tab/>
        <w:t>The Licensor shall deliver one set of duplicate keys of the main door of the said premises to enable the licensee to enter and use of the said premises. However, the possession of the said premises physical and judicial along with original set of keys shall always remain with the Licensor.</w:t>
      </w:r>
    </w:p>
    <w:p w:rsidR="00CE475E" w:rsidRPr="000E645E" w:rsidRDefault="00CE475E" w:rsidP="000E645E">
      <w:pPr>
        <w:pStyle w:val="Bodytext1"/>
        <w:spacing w:line="276" w:lineRule="auto"/>
        <w:rPr>
          <w:rFonts w:ascii="Century Gothic" w:hAnsi="Century Gothic" w:cs="Verdana"/>
          <w:sz w:val="22"/>
          <w:szCs w:val="22"/>
        </w:rPr>
      </w:pPr>
      <w:r w:rsidRPr="000E645E">
        <w:rPr>
          <w:rFonts w:ascii="Century Gothic" w:hAnsi="Century Gothic" w:cs="Verdana"/>
          <w:sz w:val="22"/>
          <w:szCs w:val="22"/>
        </w:rPr>
        <w:t xml:space="preserve">6. </w:t>
      </w:r>
      <w:r w:rsidRPr="000E645E">
        <w:rPr>
          <w:rFonts w:ascii="Century Gothic" w:hAnsi="Century Gothic" w:cs="Verdana"/>
          <w:sz w:val="22"/>
          <w:szCs w:val="22"/>
        </w:rPr>
        <w:tab/>
        <w:t>The Licensor shall permit the Licensee, its servants and agents against the execution hereof, to enter the said premises. However, if the Licensee fails to pay the various amounts to the Licensor as mentioned herein within the stipulated time, the time being of the essence, the Licence created hereunder shall stand determined forthwith and the Licensor will have a right to prevent the Licensee, its servants and agents from entering the said premises for the said purpose notwithstanding the provisions of this agreement.</w:t>
      </w:r>
    </w:p>
    <w:p w:rsidR="00CE475E" w:rsidRPr="000E645E" w:rsidRDefault="00CE475E" w:rsidP="000E645E">
      <w:pPr>
        <w:pStyle w:val="Bodytext1"/>
        <w:spacing w:line="276" w:lineRule="auto"/>
        <w:rPr>
          <w:rFonts w:ascii="Century Gothic" w:hAnsi="Century Gothic" w:cs="Verdana"/>
          <w:sz w:val="22"/>
          <w:szCs w:val="22"/>
        </w:rPr>
      </w:pPr>
      <w:r w:rsidRPr="000E645E">
        <w:rPr>
          <w:rFonts w:ascii="Century Gothic" w:hAnsi="Century Gothic" w:cs="Verdana"/>
          <w:sz w:val="22"/>
          <w:szCs w:val="22"/>
        </w:rPr>
        <w:t xml:space="preserve">7. </w:t>
      </w:r>
      <w:r w:rsidRPr="000E645E">
        <w:rPr>
          <w:rFonts w:ascii="Century Gothic" w:hAnsi="Century Gothic" w:cs="Verdana"/>
          <w:sz w:val="22"/>
          <w:szCs w:val="22"/>
        </w:rPr>
        <w:tab/>
        <w:t>The Licensee shall use the licenced premises with due care and caution and shall keep the said premises in good order and condition and upon the expiry of this licence, the licencee shall leave the same in as good condition as they are on the date hereof and shall make compensation for any damage done (reasonable wear and tear excepted).</w:t>
      </w:r>
    </w:p>
    <w:p w:rsidR="00CE475E" w:rsidRPr="000E645E" w:rsidRDefault="00CE475E" w:rsidP="000E645E">
      <w:pPr>
        <w:pStyle w:val="Bodytext1"/>
        <w:spacing w:line="276" w:lineRule="auto"/>
        <w:rPr>
          <w:rFonts w:ascii="Century Gothic" w:hAnsi="Century Gothic" w:cs="Verdana"/>
          <w:sz w:val="22"/>
          <w:szCs w:val="22"/>
        </w:rPr>
      </w:pPr>
      <w:r w:rsidRPr="000E645E">
        <w:rPr>
          <w:rFonts w:ascii="Century Gothic" w:hAnsi="Century Gothic" w:cs="Verdana"/>
          <w:sz w:val="22"/>
          <w:szCs w:val="22"/>
        </w:rPr>
        <w:t xml:space="preserve">8. </w:t>
      </w:r>
      <w:r w:rsidRPr="000E645E">
        <w:rPr>
          <w:rFonts w:ascii="Century Gothic" w:hAnsi="Century Gothic" w:cs="Verdana"/>
          <w:sz w:val="22"/>
          <w:szCs w:val="22"/>
        </w:rPr>
        <w:tab/>
        <w:t>The Licensee shall use the licensed premises as bare licensee only and such use shall cease forthwith on efflux of time or upon sooner determination of this Leave and Licence given to Licensee.</w:t>
      </w:r>
    </w:p>
    <w:p w:rsidR="00CE475E" w:rsidRPr="000E645E" w:rsidRDefault="00CE475E" w:rsidP="000E645E">
      <w:pPr>
        <w:pStyle w:val="Bodytext1"/>
        <w:spacing w:line="276" w:lineRule="auto"/>
        <w:rPr>
          <w:rFonts w:ascii="Century Gothic" w:hAnsi="Century Gothic" w:cs="Verdana"/>
          <w:sz w:val="22"/>
          <w:szCs w:val="22"/>
        </w:rPr>
      </w:pPr>
      <w:r w:rsidRPr="000E645E">
        <w:rPr>
          <w:rFonts w:ascii="Century Gothic" w:hAnsi="Century Gothic" w:cs="Verdana"/>
          <w:sz w:val="22"/>
          <w:szCs w:val="22"/>
        </w:rPr>
        <w:t xml:space="preserve">9. </w:t>
      </w:r>
      <w:r w:rsidRPr="000E645E">
        <w:rPr>
          <w:rFonts w:ascii="Century Gothic" w:hAnsi="Century Gothic" w:cs="Verdana"/>
          <w:sz w:val="22"/>
          <w:szCs w:val="22"/>
        </w:rPr>
        <w:tab/>
        <w:t>The Licensee hereby covenants with the Licensor as follows:—</w:t>
      </w:r>
    </w:p>
    <w:p w:rsidR="00CE475E" w:rsidRPr="000E645E" w:rsidRDefault="00CE475E" w:rsidP="000E645E">
      <w:pPr>
        <w:pStyle w:val="Bodytext2"/>
        <w:spacing w:line="276" w:lineRule="auto"/>
        <w:rPr>
          <w:rFonts w:ascii="Century Gothic" w:hAnsi="Century Gothic" w:cs="Verdana"/>
          <w:sz w:val="22"/>
          <w:szCs w:val="22"/>
        </w:rPr>
      </w:pPr>
      <w:r w:rsidRPr="000E645E">
        <w:rPr>
          <w:rFonts w:ascii="Century Gothic" w:hAnsi="Century Gothic" w:cs="Verdana"/>
          <w:sz w:val="22"/>
          <w:szCs w:val="22"/>
        </w:rPr>
        <w:t>(a)</w:t>
      </w:r>
      <w:r w:rsidRPr="000E645E">
        <w:rPr>
          <w:rFonts w:ascii="Century Gothic" w:hAnsi="Century Gothic" w:cs="Verdana"/>
          <w:sz w:val="22"/>
          <w:szCs w:val="22"/>
        </w:rPr>
        <w:tab/>
        <w:t>to pay regularly and punctually as provided hereinabove the monthly licence fee and other amounts payable by it to the Licensor.</w:t>
      </w:r>
    </w:p>
    <w:p w:rsidR="00CE475E" w:rsidRPr="000E645E" w:rsidRDefault="00CE475E" w:rsidP="000E645E">
      <w:pPr>
        <w:pStyle w:val="Bodytext2"/>
        <w:spacing w:line="276" w:lineRule="auto"/>
        <w:rPr>
          <w:rFonts w:ascii="Century Gothic" w:hAnsi="Century Gothic" w:cs="Verdana"/>
          <w:sz w:val="22"/>
          <w:szCs w:val="22"/>
        </w:rPr>
      </w:pPr>
      <w:r w:rsidRPr="000E645E">
        <w:rPr>
          <w:rFonts w:ascii="Century Gothic" w:hAnsi="Century Gothic" w:cs="Verdana"/>
          <w:sz w:val="22"/>
          <w:szCs w:val="22"/>
        </w:rPr>
        <w:t>(b)</w:t>
      </w:r>
      <w:r w:rsidRPr="000E645E">
        <w:rPr>
          <w:rFonts w:ascii="Century Gothic" w:hAnsi="Century Gothic" w:cs="Verdana"/>
          <w:sz w:val="22"/>
          <w:szCs w:val="22"/>
        </w:rPr>
        <w:tab/>
        <w:t>To use in a prudent manner the said premises for the purpose of office only and for no other purpose whatsoever. The Licensee shall not carry on any illegal activities in the said premises.</w:t>
      </w:r>
    </w:p>
    <w:p w:rsidR="00CE475E" w:rsidRPr="000E645E" w:rsidRDefault="00CE475E" w:rsidP="000E645E">
      <w:pPr>
        <w:pStyle w:val="Bodytext2"/>
        <w:spacing w:line="276" w:lineRule="auto"/>
        <w:rPr>
          <w:rFonts w:ascii="Century Gothic" w:hAnsi="Century Gothic" w:cs="Verdana"/>
          <w:sz w:val="22"/>
          <w:szCs w:val="22"/>
        </w:rPr>
      </w:pPr>
      <w:r w:rsidRPr="000E645E">
        <w:rPr>
          <w:rFonts w:ascii="Century Gothic" w:hAnsi="Century Gothic" w:cs="Verdana"/>
          <w:sz w:val="22"/>
          <w:szCs w:val="22"/>
        </w:rPr>
        <w:t>(c)</w:t>
      </w:r>
      <w:r w:rsidRPr="000E645E">
        <w:rPr>
          <w:rFonts w:ascii="Century Gothic" w:hAnsi="Century Gothic" w:cs="Verdana"/>
          <w:sz w:val="22"/>
          <w:szCs w:val="22"/>
        </w:rPr>
        <w:tab/>
        <w:t>Not to damage any of the walls, partitions walls, flooring and ceiling of the licenced premises or any of the Licensor fixtures, furniture, fittings and articles therein and to keep the same in good order and condition (reasonable wear and tear excepted).</w:t>
      </w:r>
    </w:p>
    <w:p w:rsidR="00CE475E" w:rsidRPr="000E645E" w:rsidRDefault="00CE475E" w:rsidP="000E645E">
      <w:pPr>
        <w:pStyle w:val="Bodytext2"/>
        <w:spacing w:line="276" w:lineRule="auto"/>
        <w:rPr>
          <w:rFonts w:ascii="Century Gothic" w:hAnsi="Century Gothic" w:cs="Verdana"/>
          <w:sz w:val="22"/>
          <w:szCs w:val="22"/>
        </w:rPr>
      </w:pPr>
      <w:r w:rsidRPr="000E645E">
        <w:rPr>
          <w:rFonts w:ascii="Century Gothic" w:hAnsi="Century Gothic" w:cs="Verdana"/>
          <w:sz w:val="22"/>
          <w:szCs w:val="22"/>
        </w:rPr>
        <w:t>(d)</w:t>
      </w:r>
      <w:r w:rsidRPr="000E645E">
        <w:rPr>
          <w:rFonts w:ascii="Century Gothic" w:hAnsi="Century Gothic" w:cs="Verdana"/>
          <w:sz w:val="22"/>
          <w:szCs w:val="22"/>
        </w:rPr>
        <w:tab/>
        <w:t>Not to paint, affix or exhibit any name, sign symbol graph or writing or any other thing upon or outside the said premises save and except that the Licensee shall be at liberty to put its name board and/or name plate on the outer wall of the said premises to indicate the location and address of the Licensee.</w:t>
      </w:r>
    </w:p>
    <w:p w:rsidR="00CE475E" w:rsidRPr="000E645E" w:rsidRDefault="00CE475E" w:rsidP="000E645E">
      <w:pPr>
        <w:pStyle w:val="Bodytext2"/>
        <w:spacing w:line="276" w:lineRule="auto"/>
        <w:rPr>
          <w:rFonts w:ascii="Century Gothic" w:hAnsi="Century Gothic" w:cs="Verdana"/>
          <w:sz w:val="22"/>
          <w:szCs w:val="22"/>
        </w:rPr>
      </w:pPr>
      <w:r w:rsidRPr="000E645E">
        <w:rPr>
          <w:rFonts w:ascii="Century Gothic" w:hAnsi="Century Gothic" w:cs="Verdana"/>
          <w:sz w:val="22"/>
          <w:szCs w:val="22"/>
        </w:rPr>
        <w:t>(e)</w:t>
      </w:r>
      <w:r w:rsidRPr="000E645E">
        <w:rPr>
          <w:rFonts w:ascii="Century Gothic" w:hAnsi="Century Gothic" w:cs="Verdana"/>
          <w:sz w:val="22"/>
          <w:szCs w:val="22"/>
        </w:rPr>
        <w:tab/>
        <w:t>The Licensee shall not carry out any work of permanent alteration whether structural or not in or about the said premises or any portion thereof.</w:t>
      </w:r>
    </w:p>
    <w:p w:rsidR="00CE475E" w:rsidRPr="000E645E" w:rsidRDefault="00CE475E" w:rsidP="000E645E">
      <w:pPr>
        <w:pStyle w:val="Bodytext2"/>
        <w:spacing w:line="276" w:lineRule="auto"/>
        <w:rPr>
          <w:rFonts w:ascii="Century Gothic" w:hAnsi="Century Gothic" w:cs="Verdana"/>
          <w:sz w:val="22"/>
          <w:szCs w:val="22"/>
        </w:rPr>
      </w:pPr>
      <w:r w:rsidRPr="000E645E">
        <w:rPr>
          <w:rFonts w:ascii="Century Gothic" w:hAnsi="Century Gothic" w:cs="Verdana"/>
          <w:sz w:val="22"/>
          <w:szCs w:val="22"/>
        </w:rPr>
        <w:t>(f)</w:t>
      </w:r>
      <w:r w:rsidRPr="000E645E">
        <w:rPr>
          <w:rFonts w:ascii="Century Gothic" w:hAnsi="Century Gothic" w:cs="Verdana"/>
          <w:sz w:val="22"/>
          <w:szCs w:val="22"/>
        </w:rPr>
        <w:tab/>
        <w:t>Not to hold the Licensor responsible or liable for any loss or damage suffered by the Licensee on account of destruction caused to or in the said premises or to any property brought by the Licensee in the said premises either by fire, accident, theft or otherwise or by any act of omission on the part of the occupants of the other premises in the said property except for willful default or negligence on the part of the Licensor.</w:t>
      </w:r>
    </w:p>
    <w:p w:rsidR="00CE475E" w:rsidRPr="000E645E" w:rsidRDefault="00CE475E" w:rsidP="000E645E">
      <w:pPr>
        <w:pStyle w:val="Bodytext2"/>
        <w:spacing w:line="276" w:lineRule="auto"/>
        <w:rPr>
          <w:rFonts w:ascii="Century Gothic" w:hAnsi="Century Gothic" w:cs="Verdana"/>
          <w:sz w:val="22"/>
          <w:szCs w:val="22"/>
        </w:rPr>
      </w:pPr>
      <w:r w:rsidRPr="000E645E">
        <w:rPr>
          <w:rFonts w:ascii="Century Gothic" w:hAnsi="Century Gothic" w:cs="Verdana"/>
          <w:sz w:val="22"/>
          <w:szCs w:val="22"/>
        </w:rPr>
        <w:t>(g)</w:t>
      </w:r>
      <w:r w:rsidRPr="000E645E">
        <w:rPr>
          <w:rFonts w:ascii="Century Gothic" w:hAnsi="Century Gothic" w:cs="Verdana"/>
          <w:sz w:val="22"/>
          <w:szCs w:val="22"/>
        </w:rPr>
        <w:tab/>
        <w:t>To make good to the Licensor any loss or damage that may be caused to the said premises and equipment or apparatus or any other fittings, fixtures, articles or property of the Licensor therein as a result of negligence on the part of the Licensee, its servants, employees, agents, customers, visitors and/or persons calling at the said premises in connection with the business of the Licensee.</w:t>
      </w:r>
    </w:p>
    <w:p w:rsidR="00CE475E" w:rsidRPr="000E645E" w:rsidRDefault="00CE475E" w:rsidP="000E645E">
      <w:pPr>
        <w:pStyle w:val="Bodytext2"/>
        <w:spacing w:line="276" w:lineRule="auto"/>
        <w:rPr>
          <w:rFonts w:ascii="Century Gothic" w:hAnsi="Century Gothic" w:cs="Verdana"/>
          <w:sz w:val="22"/>
          <w:szCs w:val="22"/>
        </w:rPr>
      </w:pPr>
      <w:r w:rsidRPr="000E645E">
        <w:rPr>
          <w:rFonts w:ascii="Century Gothic" w:hAnsi="Century Gothic" w:cs="Verdana"/>
          <w:sz w:val="22"/>
          <w:szCs w:val="22"/>
        </w:rPr>
        <w:t>(h)</w:t>
      </w:r>
      <w:r w:rsidRPr="000E645E">
        <w:rPr>
          <w:rFonts w:ascii="Century Gothic" w:hAnsi="Century Gothic" w:cs="Verdana"/>
          <w:sz w:val="22"/>
          <w:szCs w:val="22"/>
        </w:rPr>
        <w:tab/>
        <w:t xml:space="preserve">Not to do or permit to be done upon the said premises anything which may be or become a nuisance to the Licensor or the other occupiers of the said premises or to any of the </w:t>
      </w:r>
      <w:r w:rsidR="003444A8" w:rsidRPr="000E645E">
        <w:rPr>
          <w:rFonts w:ascii="Century Gothic" w:hAnsi="Century Gothic" w:cs="Verdana"/>
          <w:sz w:val="22"/>
          <w:szCs w:val="22"/>
        </w:rPr>
        <w:t>neighboring</w:t>
      </w:r>
      <w:r w:rsidRPr="000E645E">
        <w:rPr>
          <w:rFonts w:ascii="Century Gothic" w:hAnsi="Century Gothic" w:cs="Verdana"/>
          <w:sz w:val="22"/>
          <w:szCs w:val="22"/>
        </w:rPr>
        <w:t xml:space="preserve"> premises or which may prejudicially affect the rights of the Licensor.</w:t>
      </w:r>
    </w:p>
    <w:p w:rsidR="00CE475E" w:rsidRPr="000E645E" w:rsidRDefault="00CE475E" w:rsidP="000E645E">
      <w:pPr>
        <w:pStyle w:val="Bodytext2"/>
        <w:spacing w:line="276" w:lineRule="auto"/>
        <w:rPr>
          <w:rFonts w:ascii="Century Gothic" w:hAnsi="Century Gothic" w:cs="Verdana"/>
          <w:sz w:val="22"/>
          <w:szCs w:val="22"/>
        </w:rPr>
      </w:pPr>
      <w:r w:rsidRPr="000E645E">
        <w:rPr>
          <w:rFonts w:ascii="Century Gothic" w:hAnsi="Century Gothic" w:cs="Verdana"/>
          <w:sz w:val="22"/>
          <w:szCs w:val="22"/>
        </w:rPr>
        <w:t>(i)</w:t>
      </w:r>
      <w:r w:rsidRPr="000E645E">
        <w:rPr>
          <w:rFonts w:ascii="Century Gothic" w:hAnsi="Century Gothic" w:cs="Verdana"/>
          <w:sz w:val="22"/>
          <w:szCs w:val="22"/>
        </w:rPr>
        <w:tab/>
        <w:t>Not to bring or store in the said premises any combustible or otherwise dangerous material as may impair the safety of the building or as may increase the premium of Insurance of the building or render void the Insurance.</w:t>
      </w:r>
    </w:p>
    <w:p w:rsidR="00CE475E" w:rsidRPr="000E645E" w:rsidRDefault="00CE475E" w:rsidP="000E645E">
      <w:pPr>
        <w:pStyle w:val="Bodytext2"/>
        <w:spacing w:line="276" w:lineRule="auto"/>
        <w:rPr>
          <w:rFonts w:ascii="Century Gothic" w:hAnsi="Century Gothic" w:cs="Verdana"/>
          <w:sz w:val="22"/>
          <w:szCs w:val="22"/>
        </w:rPr>
      </w:pPr>
      <w:r w:rsidRPr="000E645E">
        <w:rPr>
          <w:rFonts w:ascii="Century Gothic" w:hAnsi="Century Gothic" w:cs="Verdana"/>
          <w:sz w:val="22"/>
          <w:szCs w:val="22"/>
        </w:rPr>
        <w:t>(j)</w:t>
      </w:r>
      <w:r w:rsidRPr="000E645E">
        <w:rPr>
          <w:rFonts w:ascii="Century Gothic" w:hAnsi="Century Gothic" w:cs="Verdana"/>
          <w:sz w:val="22"/>
          <w:szCs w:val="22"/>
        </w:rPr>
        <w:tab/>
        <w:t>To perform and observe strictly the provisions hereof and also the laws for the time being in force and also the rules and regulations and bye-laws of the Society and applicable to the said property in which the said premises are situated for the time being and from time to time in force.</w:t>
      </w:r>
    </w:p>
    <w:p w:rsidR="00CE475E" w:rsidRPr="000E645E" w:rsidRDefault="00CE475E" w:rsidP="000E645E">
      <w:pPr>
        <w:pStyle w:val="Bodytext2"/>
        <w:spacing w:line="276" w:lineRule="auto"/>
        <w:rPr>
          <w:rFonts w:ascii="Century Gothic" w:hAnsi="Century Gothic" w:cs="Verdana"/>
          <w:sz w:val="22"/>
          <w:szCs w:val="22"/>
        </w:rPr>
      </w:pPr>
      <w:r w:rsidRPr="000E645E">
        <w:rPr>
          <w:rFonts w:ascii="Century Gothic" w:hAnsi="Century Gothic" w:cs="Verdana"/>
          <w:sz w:val="22"/>
          <w:szCs w:val="22"/>
        </w:rPr>
        <w:t>(k)</w:t>
      </w:r>
      <w:r w:rsidRPr="000E645E">
        <w:rPr>
          <w:rFonts w:ascii="Century Gothic" w:hAnsi="Century Gothic" w:cs="Verdana"/>
          <w:sz w:val="22"/>
          <w:szCs w:val="22"/>
        </w:rPr>
        <w:tab/>
        <w:t>Not to claim exclusive possession of the licensed premises, such exclusive possession of the said premises being with the Licensor and not to claim tenancy rights or any other right, higher than the limited right to use the licensed premises during the licensed period and not to claim any protection as tenant or protected licensee under the Rent Act.</w:t>
      </w:r>
    </w:p>
    <w:p w:rsidR="00CE475E" w:rsidRPr="000E645E" w:rsidRDefault="00CE475E" w:rsidP="000E645E">
      <w:pPr>
        <w:pStyle w:val="Bodytext2"/>
        <w:spacing w:line="276" w:lineRule="auto"/>
        <w:rPr>
          <w:rFonts w:ascii="Century Gothic" w:hAnsi="Century Gothic" w:cs="Verdana"/>
          <w:sz w:val="22"/>
          <w:szCs w:val="22"/>
        </w:rPr>
      </w:pPr>
      <w:r w:rsidRPr="000E645E">
        <w:rPr>
          <w:rFonts w:ascii="Century Gothic" w:hAnsi="Century Gothic" w:cs="Verdana"/>
          <w:sz w:val="22"/>
          <w:szCs w:val="22"/>
        </w:rPr>
        <w:t>(l)</w:t>
      </w:r>
      <w:r w:rsidRPr="000E645E">
        <w:rPr>
          <w:rFonts w:ascii="Century Gothic" w:hAnsi="Century Gothic" w:cs="Verdana"/>
          <w:sz w:val="22"/>
          <w:szCs w:val="22"/>
        </w:rPr>
        <w:tab/>
        <w:t>To indemnify the Licensor against any loss or damage that may be suffered as a result of breach of any of the provisions herein contained or otherwise due to any act or conduct of the Licensee, its staff, employees, servants and agents leading to breach of the provisions hereof or of law or of the rules and regulations and bye-laws of the Society or body owning the said building, as may be in force for the time being and from time to time.</w:t>
      </w:r>
    </w:p>
    <w:p w:rsidR="00CE475E" w:rsidRPr="000E645E" w:rsidRDefault="00CE475E" w:rsidP="000E645E">
      <w:pPr>
        <w:pStyle w:val="Bodytext2"/>
        <w:spacing w:line="276" w:lineRule="auto"/>
        <w:rPr>
          <w:rFonts w:ascii="Century Gothic" w:hAnsi="Century Gothic" w:cs="Verdana"/>
          <w:sz w:val="22"/>
          <w:szCs w:val="22"/>
        </w:rPr>
      </w:pPr>
      <w:r w:rsidRPr="000E645E">
        <w:rPr>
          <w:rFonts w:ascii="Century Gothic" w:hAnsi="Century Gothic" w:cs="Verdana"/>
          <w:sz w:val="22"/>
          <w:szCs w:val="22"/>
        </w:rPr>
        <w:t>(m)</w:t>
      </w:r>
      <w:r w:rsidRPr="000E645E">
        <w:rPr>
          <w:rFonts w:ascii="Century Gothic" w:hAnsi="Century Gothic" w:cs="Verdana"/>
          <w:sz w:val="22"/>
          <w:szCs w:val="22"/>
        </w:rPr>
        <w:tab/>
        <w:t>To remove itself from the said premises with all its staff and employees and all its belongings and to restore the licensed premises to its original condition (reasonable wear and tear excepted) and leaving the same in the hands of the Licensor without any objection or obstruction on the termination of the licence hereby granted.</w:t>
      </w:r>
    </w:p>
    <w:p w:rsidR="00CE475E" w:rsidRPr="000E645E" w:rsidRDefault="00CE475E" w:rsidP="000E645E">
      <w:pPr>
        <w:pStyle w:val="Bodytext1"/>
        <w:spacing w:line="276" w:lineRule="auto"/>
        <w:rPr>
          <w:rFonts w:ascii="Century Gothic" w:hAnsi="Century Gothic" w:cs="Verdana"/>
          <w:sz w:val="22"/>
          <w:szCs w:val="22"/>
        </w:rPr>
      </w:pPr>
      <w:r w:rsidRPr="000E645E">
        <w:rPr>
          <w:rFonts w:ascii="Century Gothic" w:hAnsi="Century Gothic" w:cs="Verdana"/>
          <w:sz w:val="22"/>
          <w:szCs w:val="22"/>
        </w:rPr>
        <w:t>10.</w:t>
      </w:r>
      <w:r w:rsidRPr="000E645E">
        <w:rPr>
          <w:rFonts w:ascii="Century Gothic" w:hAnsi="Century Gothic" w:cs="Verdana"/>
          <w:sz w:val="22"/>
          <w:szCs w:val="22"/>
        </w:rPr>
        <w:tab/>
        <w:t>In the event of the Licensee committing default in making payment of any of the monthly fees provided under clause 2 on their respective due dates or default in payment of the charges mentioned in clause 3 above, the Licensor shall be entitled to terminate this agreement by giving 15 days prior notice in writing and upon the Licensee failing to rectify the breach within the said period.</w:t>
      </w:r>
    </w:p>
    <w:p w:rsidR="00CE475E" w:rsidRPr="000E645E" w:rsidRDefault="00CE475E" w:rsidP="000E645E">
      <w:pPr>
        <w:pStyle w:val="Bodytext1"/>
        <w:spacing w:line="276" w:lineRule="auto"/>
        <w:rPr>
          <w:rFonts w:ascii="Century Gothic" w:hAnsi="Century Gothic" w:cs="Verdana"/>
          <w:sz w:val="22"/>
          <w:szCs w:val="22"/>
        </w:rPr>
      </w:pPr>
      <w:r w:rsidRPr="000E645E">
        <w:rPr>
          <w:rFonts w:ascii="Century Gothic" w:hAnsi="Century Gothic" w:cs="Verdana"/>
          <w:sz w:val="22"/>
          <w:szCs w:val="22"/>
        </w:rPr>
        <w:t>11.</w:t>
      </w:r>
      <w:r w:rsidRPr="000E645E">
        <w:rPr>
          <w:rFonts w:ascii="Century Gothic" w:hAnsi="Century Gothic" w:cs="Verdana"/>
          <w:sz w:val="22"/>
          <w:szCs w:val="22"/>
        </w:rPr>
        <w:tab/>
        <w:t>The Licensee shall under no circumstances be entitled to assign or transfer the benefit of this agreement to any other person/s on any basis whatsoever.</w:t>
      </w:r>
    </w:p>
    <w:p w:rsidR="00CE475E" w:rsidRPr="000E645E" w:rsidRDefault="00CE475E" w:rsidP="000E645E">
      <w:pPr>
        <w:pStyle w:val="Bodytext1"/>
        <w:spacing w:line="276" w:lineRule="auto"/>
        <w:rPr>
          <w:rFonts w:ascii="Century Gothic" w:hAnsi="Century Gothic" w:cs="Verdana"/>
          <w:sz w:val="22"/>
          <w:szCs w:val="22"/>
        </w:rPr>
      </w:pPr>
      <w:r w:rsidRPr="000E645E">
        <w:rPr>
          <w:rFonts w:ascii="Century Gothic" w:hAnsi="Century Gothic" w:cs="Verdana"/>
          <w:sz w:val="22"/>
          <w:szCs w:val="22"/>
        </w:rPr>
        <w:t>12.</w:t>
      </w:r>
      <w:r w:rsidRPr="000E645E">
        <w:rPr>
          <w:rFonts w:ascii="Century Gothic" w:hAnsi="Century Gothic" w:cs="Verdana"/>
          <w:sz w:val="22"/>
          <w:szCs w:val="22"/>
        </w:rPr>
        <w:tab/>
        <w:t>The stamp duty, registration charges and all incidental expenses thereof of these presents shall be borne and paid by the Licensee alone.</w:t>
      </w:r>
    </w:p>
    <w:p w:rsidR="00CE475E" w:rsidRPr="000E645E" w:rsidRDefault="00CE475E" w:rsidP="000E645E">
      <w:pPr>
        <w:pStyle w:val="Bodytext"/>
        <w:spacing w:line="276" w:lineRule="auto"/>
        <w:rPr>
          <w:rFonts w:ascii="Century Gothic" w:hAnsi="Century Gothic" w:cs="Verdana"/>
          <w:color w:val="auto"/>
          <w:sz w:val="22"/>
          <w:szCs w:val="22"/>
        </w:rPr>
      </w:pPr>
      <w:r w:rsidRPr="000E645E">
        <w:rPr>
          <w:rFonts w:ascii="Century Gothic" w:hAnsi="Century Gothic" w:cs="Verdana"/>
          <w:color w:val="auto"/>
          <w:sz w:val="22"/>
          <w:szCs w:val="22"/>
        </w:rPr>
        <w:t xml:space="preserve"> </w:t>
      </w:r>
      <w:r w:rsidRPr="000E645E">
        <w:rPr>
          <w:rFonts w:ascii="Century Gothic" w:hAnsi="Century Gothic" w:cs="Verdana"/>
          <w:b/>
          <w:bCs/>
          <w:color w:val="auto"/>
          <w:sz w:val="22"/>
          <w:szCs w:val="22"/>
        </w:rPr>
        <w:t>IN WITNESS WHEREOF</w:t>
      </w:r>
      <w:r w:rsidRPr="000E645E">
        <w:rPr>
          <w:rFonts w:ascii="Century Gothic" w:hAnsi="Century Gothic" w:cs="Verdana"/>
          <w:color w:val="auto"/>
          <w:sz w:val="22"/>
          <w:szCs w:val="22"/>
        </w:rPr>
        <w:t>, the parties hereto have executed this agreement, in duplicate, the day and year first hereinabove written.</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r w:rsidRPr="000E645E">
        <w:rPr>
          <w:rFonts w:ascii="Century Gothic" w:hAnsi="Century Gothic" w:cs="Verdana"/>
          <w:color w:val="auto"/>
          <w:sz w:val="22"/>
          <w:szCs w:val="22"/>
        </w:rPr>
        <w:t>THE COMMON SEAL of the within</w:t>
      </w:r>
      <w:r w:rsidR="003444A8" w:rsidRPr="000E645E">
        <w:rPr>
          <w:rFonts w:ascii="Century Gothic" w:hAnsi="Century Gothic" w:cs="Verdana"/>
          <w:color w:val="auto"/>
          <w:sz w:val="22"/>
          <w:szCs w:val="22"/>
        </w:rPr>
        <w:t xml:space="preserve"> </w:t>
      </w:r>
      <w:r w:rsidRPr="000E645E">
        <w:rPr>
          <w:rFonts w:ascii="Century Gothic" w:hAnsi="Century Gothic" w:cs="Verdana"/>
          <w:color w:val="auto"/>
          <w:sz w:val="22"/>
          <w:szCs w:val="22"/>
        </w:rPr>
        <w:t xml:space="preserve">named </w:t>
      </w:r>
      <w:r w:rsidRPr="000E645E">
        <w:rPr>
          <w:rFonts w:ascii="Century Gothic" w:hAnsi="Century Gothic" w:cs="Verdana"/>
          <w:color w:val="auto"/>
          <w:sz w:val="22"/>
          <w:szCs w:val="22"/>
        </w:rPr>
        <w:tab/>
      </w:r>
      <w:r w:rsidRPr="000E645E">
        <w:rPr>
          <w:rFonts w:ascii="Century Gothic" w:hAnsi="Century Gothic" w:cs="Verdana"/>
          <w:color w:val="auto"/>
          <w:sz w:val="22"/>
          <w:szCs w:val="22"/>
        </w:rPr>
        <w:tab/>
        <w:t xml:space="preserve">) </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r w:rsidRPr="000E645E">
        <w:rPr>
          <w:rFonts w:ascii="Century Gothic" w:hAnsi="Century Gothic" w:cs="Verdana"/>
          <w:color w:val="auto"/>
          <w:sz w:val="22"/>
          <w:szCs w:val="22"/>
        </w:rPr>
        <w:t xml:space="preserve">ABC LIMITED, the Licensor, was hereunto affixed, </w:t>
      </w:r>
      <w:r w:rsidRPr="000E645E">
        <w:rPr>
          <w:rFonts w:ascii="Century Gothic" w:hAnsi="Century Gothic" w:cs="Verdana"/>
          <w:color w:val="auto"/>
          <w:sz w:val="22"/>
          <w:szCs w:val="22"/>
        </w:rPr>
        <w:tab/>
      </w:r>
      <w:r w:rsidRPr="000E645E">
        <w:rPr>
          <w:rFonts w:ascii="Century Gothic" w:hAnsi="Century Gothic" w:cs="Verdana"/>
          <w:color w:val="auto"/>
          <w:sz w:val="22"/>
          <w:szCs w:val="22"/>
        </w:rPr>
        <w:tab/>
        <w:t>)</w:t>
      </w:r>
      <w:r w:rsidRPr="000E645E">
        <w:rPr>
          <w:rFonts w:ascii="Century Gothic" w:hAnsi="Century Gothic" w:cs="Verdana"/>
          <w:color w:val="auto"/>
          <w:sz w:val="22"/>
          <w:szCs w:val="22"/>
        </w:rPr>
        <w:tab/>
        <w:t xml:space="preserve"> </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r w:rsidRPr="000E645E">
        <w:rPr>
          <w:rFonts w:ascii="Century Gothic" w:hAnsi="Century Gothic" w:cs="Verdana"/>
          <w:color w:val="auto"/>
          <w:sz w:val="22"/>
          <w:szCs w:val="22"/>
        </w:rPr>
        <w:t xml:space="preserve">pursuant to the Resolution of its </w:t>
      </w:r>
      <w:r w:rsidRPr="000E645E">
        <w:rPr>
          <w:rFonts w:ascii="Century Gothic" w:hAnsi="Century Gothic" w:cs="Verdana"/>
          <w:color w:val="auto"/>
          <w:sz w:val="22"/>
          <w:szCs w:val="22"/>
        </w:rPr>
        <w:tab/>
      </w:r>
      <w:r w:rsidRPr="000E645E">
        <w:rPr>
          <w:rFonts w:ascii="Century Gothic" w:hAnsi="Century Gothic" w:cs="Verdana"/>
          <w:color w:val="auto"/>
          <w:sz w:val="22"/>
          <w:szCs w:val="22"/>
        </w:rPr>
        <w:tab/>
        <w:t>)</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r w:rsidRPr="000E645E">
        <w:rPr>
          <w:rFonts w:ascii="Century Gothic" w:hAnsi="Century Gothic" w:cs="Verdana"/>
          <w:color w:val="auto"/>
          <w:sz w:val="22"/>
          <w:szCs w:val="22"/>
        </w:rPr>
        <w:t xml:space="preserve">Board of Directors, passed in that </w:t>
      </w:r>
      <w:r w:rsidRPr="000E645E">
        <w:rPr>
          <w:rFonts w:ascii="Century Gothic" w:hAnsi="Century Gothic" w:cs="Verdana"/>
          <w:color w:val="auto"/>
          <w:sz w:val="22"/>
          <w:szCs w:val="22"/>
        </w:rPr>
        <w:tab/>
      </w:r>
      <w:r w:rsidRPr="000E645E">
        <w:rPr>
          <w:rFonts w:ascii="Century Gothic" w:hAnsi="Century Gothic" w:cs="Verdana"/>
          <w:color w:val="auto"/>
          <w:sz w:val="22"/>
          <w:szCs w:val="22"/>
        </w:rPr>
        <w:tab/>
        <w:t>)</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r w:rsidRPr="000E645E">
        <w:rPr>
          <w:rFonts w:ascii="Century Gothic" w:hAnsi="Century Gothic" w:cs="Verdana"/>
          <w:color w:val="auto"/>
          <w:sz w:val="22"/>
          <w:szCs w:val="22"/>
        </w:rPr>
        <w:t xml:space="preserve">behalf on the ___ day of ____ 200___, </w:t>
      </w:r>
      <w:r w:rsidRPr="000E645E">
        <w:rPr>
          <w:rFonts w:ascii="Century Gothic" w:hAnsi="Century Gothic" w:cs="Verdana"/>
          <w:color w:val="auto"/>
          <w:sz w:val="22"/>
          <w:szCs w:val="22"/>
        </w:rPr>
        <w:tab/>
      </w:r>
      <w:r w:rsidRPr="000E645E">
        <w:rPr>
          <w:rFonts w:ascii="Century Gothic" w:hAnsi="Century Gothic" w:cs="Verdana"/>
          <w:color w:val="auto"/>
          <w:sz w:val="22"/>
          <w:szCs w:val="22"/>
        </w:rPr>
        <w:tab/>
        <w:t>)</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r w:rsidRPr="000E645E">
        <w:rPr>
          <w:rFonts w:ascii="Century Gothic" w:hAnsi="Century Gothic" w:cs="Verdana"/>
          <w:color w:val="auto"/>
          <w:sz w:val="22"/>
          <w:szCs w:val="22"/>
        </w:rPr>
        <w:t>in the presence of (1) ________________</w:t>
      </w:r>
      <w:r w:rsidRPr="000E645E">
        <w:rPr>
          <w:rFonts w:ascii="Century Gothic" w:hAnsi="Century Gothic" w:cs="Verdana"/>
          <w:color w:val="auto"/>
          <w:sz w:val="22"/>
          <w:szCs w:val="22"/>
        </w:rPr>
        <w:tab/>
      </w:r>
      <w:r w:rsidRPr="000E645E">
        <w:rPr>
          <w:rFonts w:ascii="Century Gothic" w:hAnsi="Century Gothic" w:cs="Verdana"/>
          <w:color w:val="auto"/>
          <w:sz w:val="22"/>
          <w:szCs w:val="22"/>
        </w:rPr>
        <w:tab/>
        <w:t>)</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r w:rsidRPr="000E645E">
        <w:rPr>
          <w:rFonts w:ascii="Century Gothic" w:hAnsi="Century Gothic" w:cs="Verdana"/>
          <w:color w:val="auto"/>
          <w:sz w:val="22"/>
          <w:szCs w:val="22"/>
        </w:rPr>
        <w:t>Managing Director and (2) __________________</w:t>
      </w:r>
      <w:r w:rsidRPr="000E645E">
        <w:rPr>
          <w:rFonts w:ascii="Century Gothic" w:hAnsi="Century Gothic" w:cs="Verdana"/>
          <w:color w:val="auto"/>
          <w:sz w:val="22"/>
          <w:szCs w:val="22"/>
        </w:rPr>
        <w:tab/>
      </w:r>
      <w:r w:rsidRPr="000E645E">
        <w:rPr>
          <w:rFonts w:ascii="Century Gothic" w:hAnsi="Century Gothic" w:cs="Verdana"/>
          <w:color w:val="auto"/>
          <w:sz w:val="22"/>
          <w:szCs w:val="22"/>
        </w:rPr>
        <w:tab/>
        <w:t>)</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r w:rsidRPr="000E645E">
        <w:rPr>
          <w:rFonts w:ascii="Century Gothic" w:hAnsi="Century Gothic" w:cs="Verdana"/>
          <w:color w:val="auto"/>
          <w:sz w:val="22"/>
          <w:szCs w:val="22"/>
        </w:rPr>
        <w:t xml:space="preserve">Director, and in the presence of ______________ </w:t>
      </w:r>
      <w:r w:rsidRPr="000E645E">
        <w:rPr>
          <w:rFonts w:ascii="Century Gothic" w:hAnsi="Century Gothic" w:cs="Verdana"/>
          <w:color w:val="auto"/>
          <w:sz w:val="22"/>
          <w:szCs w:val="22"/>
        </w:rPr>
        <w:tab/>
      </w:r>
      <w:r w:rsidRPr="000E645E">
        <w:rPr>
          <w:rFonts w:ascii="Century Gothic" w:hAnsi="Century Gothic" w:cs="Verdana"/>
          <w:color w:val="auto"/>
          <w:sz w:val="22"/>
          <w:szCs w:val="22"/>
        </w:rPr>
        <w:tab/>
        <w:t>)</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r w:rsidRPr="000E645E">
        <w:rPr>
          <w:rFonts w:ascii="Century Gothic" w:hAnsi="Century Gothic" w:cs="Verdana"/>
          <w:color w:val="auto"/>
          <w:sz w:val="22"/>
          <w:szCs w:val="22"/>
        </w:rPr>
        <w:t>THE COMMON SEAL of the within</w:t>
      </w:r>
      <w:r w:rsidR="003444A8" w:rsidRPr="000E645E">
        <w:rPr>
          <w:rFonts w:ascii="Century Gothic" w:hAnsi="Century Gothic" w:cs="Verdana"/>
          <w:color w:val="auto"/>
          <w:sz w:val="22"/>
          <w:szCs w:val="22"/>
        </w:rPr>
        <w:t xml:space="preserve"> </w:t>
      </w:r>
      <w:r w:rsidRPr="000E645E">
        <w:rPr>
          <w:rFonts w:ascii="Century Gothic" w:hAnsi="Century Gothic" w:cs="Verdana"/>
          <w:color w:val="auto"/>
          <w:sz w:val="22"/>
          <w:szCs w:val="22"/>
        </w:rPr>
        <w:t xml:space="preserve">named </w:t>
      </w:r>
      <w:r w:rsidRPr="000E645E">
        <w:rPr>
          <w:rFonts w:ascii="Century Gothic" w:hAnsi="Century Gothic" w:cs="Verdana"/>
          <w:color w:val="auto"/>
          <w:sz w:val="22"/>
          <w:szCs w:val="22"/>
        </w:rPr>
        <w:tab/>
        <w:t>)</w:t>
      </w:r>
      <w:r w:rsidRPr="000E645E">
        <w:rPr>
          <w:rFonts w:ascii="Century Gothic" w:hAnsi="Century Gothic" w:cs="Verdana"/>
          <w:color w:val="auto"/>
          <w:sz w:val="22"/>
          <w:szCs w:val="22"/>
        </w:rPr>
        <w:tab/>
        <w:t xml:space="preserve"> </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r w:rsidRPr="000E645E">
        <w:rPr>
          <w:rFonts w:ascii="Century Gothic" w:hAnsi="Century Gothic" w:cs="Verdana"/>
          <w:color w:val="auto"/>
          <w:sz w:val="22"/>
          <w:szCs w:val="22"/>
        </w:rPr>
        <w:t xml:space="preserve">XYZ LIMITED, the Licensee, was hereunto </w:t>
      </w:r>
      <w:r w:rsidRPr="000E645E">
        <w:rPr>
          <w:rFonts w:ascii="Century Gothic" w:hAnsi="Century Gothic" w:cs="Verdana"/>
          <w:color w:val="auto"/>
          <w:sz w:val="22"/>
          <w:szCs w:val="22"/>
        </w:rPr>
        <w:tab/>
        <w:t xml:space="preserve"> ) </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r w:rsidRPr="000E645E">
        <w:rPr>
          <w:rFonts w:ascii="Century Gothic" w:hAnsi="Century Gothic" w:cs="Verdana"/>
          <w:color w:val="auto"/>
          <w:sz w:val="22"/>
          <w:szCs w:val="22"/>
        </w:rPr>
        <w:t>affixed, pursuant to the Resolution</w:t>
      </w:r>
      <w:r w:rsidRPr="000E645E">
        <w:rPr>
          <w:rFonts w:ascii="Century Gothic" w:hAnsi="Century Gothic" w:cs="Verdana"/>
          <w:color w:val="auto"/>
          <w:sz w:val="22"/>
          <w:szCs w:val="22"/>
        </w:rPr>
        <w:tab/>
        <w:t xml:space="preserve">) </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r w:rsidRPr="000E645E">
        <w:rPr>
          <w:rFonts w:ascii="Century Gothic" w:hAnsi="Century Gothic" w:cs="Verdana"/>
          <w:color w:val="auto"/>
          <w:sz w:val="22"/>
          <w:szCs w:val="22"/>
        </w:rPr>
        <w:t>of its Board of Directors,</w:t>
      </w:r>
      <w:r w:rsidRPr="000E645E">
        <w:rPr>
          <w:rFonts w:ascii="Century Gothic" w:hAnsi="Century Gothic" w:cs="Verdana"/>
          <w:color w:val="auto"/>
          <w:sz w:val="22"/>
          <w:szCs w:val="22"/>
        </w:rPr>
        <w:tab/>
        <w:t>)</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r w:rsidRPr="000E645E">
        <w:rPr>
          <w:rFonts w:ascii="Century Gothic" w:hAnsi="Century Gothic" w:cs="Verdana"/>
          <w:color w:val="auto"/>
          <w:sz w:val="22"/>
          <w:szCs w:val="22"/>
        </w:rPr>
        <w:t xml:space="preserve">passed in that behalf, on the </w:t>
      </w:r>
      <w:r w:rsidRPr="000E645E">
        <w:rPr>
          <w:rFonts w:ascii="Century Gothic" w:hAnsi="Century Gothic" w:cs="Verdana"/>
          <w:color w:val="auto"/>
          <w:sz w:val="22"/>
          <w:szCs w:val="22"/>
        </w:rPr>
        <w:tab/>
        <w:t>)</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r w:rsidRPr="000E645E">
        <w:rPr>
          <w:rFonts w:ascii="Century Gothic" w:hAnsi="Century Gothic" w:cs="Verdana"/>
          <w:color w:val="auto"/>
          <w:sz w:val="22"/>
          <w:szCs w:val="22"/>
        </w:rPr>
        <w:t xml:space="preserve">______ day of _________ 200___ in the </w:t>
      </w:r>
      <w:r w:rsidRPr="000E645E">
        <w:rPr>
          <w:rFonts w:ascii="Century Gothic" w:hAnsi="Century Gothic" w:cs="Verdana"/>
          <w:color w:val="auto"/>
          <w:sz w:val="22"/>
          <w:szCs w:val="22"/>
        </w:rPr>
        <w:tab/>
        <w:t>)</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r w:rsidRPr="000E645E">
        <w:rPr>
          <w:rFonts w:ascii="Century Gothic" w:hAnsi="Century Gothic" w:cs="Verdana"/>
          <w:color w:val="auto"/>
          <w:sz w:val="22"/>
          <w:szCs w:val="22"/>
        </w:rPr>
        <w:t>presence of (1) _____________________,</w:t>
      </w:r>
      <w:r w:rsidRPr="000E645E">
        <w:rPr>
          <w:rFonts w:ascii="Century Gothic" w:hAnsi="Century Gothic" w:cs="Verdana"/>
          <w:color w:val="auto"/>
          <w:sz w:val="22"/>
          <w:szCs w:val="22"/>
        </w:rPr>
        <w:tab/>
        <w:t>)</w:t>
      </w:r>
      <w:r w:rsidRPr="000E645E">
        <w:rPr>
          <w:rFonts w:ascii="Century Gothic" w:hAnsi="Century Gothic" w:cs="Verdana"/>
          <w:color w:val="auto"/>
          <w:sz w:val="22"/>
          <w:szCs w:val="22"/>
        </w:rPr>
        <w:tab/>
        <w:t xml:space="preserve"> </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r w:rsidRPr="000E645E">
        <w:rPr>
          <w:rFonts w:ascii="Century Gothic" w:hAnsi="Century Gothic" w:cs="Verdana"/>
          <w:color w:val="auto"/>
          <w:sz w:val="22"/>
          <w:szCs w:val="22"/>
        </w:rPr>
        <w:t xml:space="preserve">Managing Director and (2)____________ </w:t>
      </w:r>
      <w:r w:rsidRPr="000E645E">
        <w:rPr>
          <w:rFonts w:ascii="Century Gothic" w:hAnsi="Century Gothic" w:cs="Verdana"/>
          <w:color w:val="auto"/>
          <w:sz w:val="22"/>
          <w:szCs w:val="22"/>
        </w:rPr>
        <w:tab/>
        <w:t>)</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r w:rsidRPr="000E645E">
        <w:rPr>
          <w:rFonts w:ascii="Century Gothic" w:hAnsi="Century Gothic" w:cs="Verdana"/>
          <w:color w:val="auto"/>
          <w:sz w:val="22"/>
          <w:szCs w:val="22"/>
        </w:rPr>
        <w:t xml:space="preserve">Director in the presence of _________ </w:t>
      </w:r>
      <w:r w:rsidRPr="000E645E">
        <w:rPr>
          <w:rFonts w:ascii="Century Gothic" w:hAnsi="Century Gothic" w:cs="Verdana"/>
          <w:color w:val="auto"/>
          <w:sz w:val="22"/>
          <w:szCs w:val="22"/>
        </w:rPr>
        <w:tab/>
        <w:t>)</w:t>
      </w:r>
    </w:p>
    <w:p w:rsidR="00CE475E" w:rsidRPr="000E645E" w:rsidRDefault="00CE475E" w:rsidP="000E645E">
      <w:pPr>
        <w:pStyle w:val="Bodytext"/>
        <w:tabs>
          <w:tab w:val="right" w:pos="5726"/>
        </w:tabs>
        <w:spacing w:line="276" w:lineRule="auto"/>
        <w:ind w:firstLine="0"/>
        <w:rPr>
          <w:rFonts w:ascii="Century Gothic" w:hAnsi="Century Gothic" w:cs="Verdana"/>
          <w:color w:val="auto"/>
          <w:sz w:val="22"/>
          <w:szCs w:val="22"/>
        </w:rPr>
      </w:pPr>
    </w:p>
    <w:p w:rsidR="00CE475E" w:rsidRPr="000E645E" w:rsidRDefault="00CE475E" w:rsidP="000E645E">
      <w:pPr>
        <w:pStyle w:val="Centre"/>
        <w:spacing w:line="276" w:lineRule="auto"/>
        <w:rPr>
          <w:rFonts w:ascii="Century Gothic" w:hAnsi="Century Gothic" w:cs="Verdana"/>
          <w:sz w:val="22"/>
          <w:szCs w:val="22"/>
        </w:rPr>
      </w:pPr>
      <w:r w:rsidRPr="000E645E">
        <w:rPr>
          <w:rFonts w:ascii="Century Gothic" w:hAnsi="Century Gothic" w:cs="Verdana"/>
          <w:sz w:val="22"/>
          <w:szCs w:val="22"/>
        </w:rPr>
        <w:t>RECEIPT</w:t>
      </w:r>
    </w:p>
    <w:p w:rsidR="00CE475E" w:rsidRPr="000E645E" w:rsidRDefault="00CE475E" w:rsidP="000E645E">
      <w:pPr>
        <w:pStyle w:val="Centre"/>
        <w:spacing w:line="276" w:lineRule="auto"/>
        <w:rPr>
          <w:rFonts w:ascii="Century Gothic" w:hAnsi="Century Gothic" w:cs="Verdana"/>
          <w:sz w:val="22"/>
          <w:szCs w:val="22"/>
        </w:rPr>
      </w:pPr>
    </w:p>
    <w:p w:rsidR="00CE475E" w:rsidRPr="000E645E" w:rsidRDefault="00CE475E" w:rsidP="000E645E">
      <w:pPr>
        <w:pStyle w:val="Bodytext"/>
        <w:spacing w:line="276" w:lineRule="auto"/>
        <w:rPr>
          <w:rFonts w:ascii="Century Gothic" w:hAnsi="Century Gothic" w:cs="Verdana"/>
          <w:color w:val="auto"/>
          <w:sz w:val="22"/>
          <w:szCs w:val="22"/>
        </w:rPr>
      </w:pPr>
      <w:r w:rsidRPr="000E645E">
        <w:rPr>
          <w:rFonts w:ascii="Century Gothic" w:hAnsi="Century Gothic" w:cs="Verdana"/>
          <w:color w:val="auto"/>
          <w:sz w:val="22"/>
          <w:szCs w:val="22"/>
        </w:rPr>
        <w:t xml:space="preserve"> Received of and from the within</w:t>
      </w:r>
      <w:r w:rsidR="003444A8" w:rsidRPr="000E645E">
        <w:rPr>
          <w:rFonts w:ascii="Century Gothic" w:hAnsi="Century Gothic" w:cs="Verdana"/>
          <w:color w:val="auto"/>
          <w:sz w:val="22"/>
          <w:szCs w:val="22"/>
        </w:rPr>
        <w:t xml:space="preserve"> </w:t>
      </w:r>
      <w:r w:rsidRPr="000E645E">
        <w:rPr>
          <w:rFonts w:ascii="Century Gothic" w:hAnsi="Century Gothic" w:cs="Verdana"/>
          <w:color w:val="auto"/>
          <w:sz w:val="22"/>
          <w:szCs w:val="22"/>
        </w:rPr>
        <w:t xml:space="preserve">named Licensee a sum of </w:t>
      </w:r>
      <w:r w:rsidRPr="000E645E">
        <w:rPr>
          <w:rFonts w:ascii="Century Gothic" w:hAnsi="Century Gothic" w:cs="Verdana"/>
          <w:color w:val="auto"/>
          <w:sz w:val="22"/>
          <w:szCs w:val="22"/>
        </w:rPr>
        <w:br/>
        <w:t>Rs. ________/- (Rupees _________________________________________ only) being Security Deposit as mentioned hereinabove by cheque No._______ dated __________ drawn on _________________________ Branch.</w:t>
      </w:r>
    </w:p>
    <w:p w:rsidR="00CE475E" w:rsidRPr="000E645E" w:rsidRDefault="00CE475E" w:rsidP="000E645E">
      <w:pPr>
        <w:pStyle w:val="Bodytext"/>
        <w:spacing w:line="276" w:lineRule="auto"/>
        <w:rPr>
          <w:rFonts w:ascii="Century Gothic" w:hAnsi="Century Gothic" w:cs="Verdana"/>
          <w:color w:val="auto"/>
          <w:sz w:val="22"/>
          <w:szCs w:val="22"/>
        </w:rPr>
      </w:pPr>
    </w:p>
    <w:p w:rsidR="00CE475E" w:rsidRPr="000E645E" w:rsidRDefault="00CE475E" w:rsidP="000E645E">
      <w:pPr>
        <w:pStyle w:val="Bodytextno"/>
        <w:tabs>
          <w:tab w:val="clear" w:pos="454"/>
          <w:tab w:val="clear" w:pos="1814"/>
          <w:tab w:val="clear" w:pos="2268"/>
          <w:tab w:val="center" w:pos="5046"/>
        </w:tabs>
        <w:spacing w:line="276" w:lineRule="auto"/>
        <w:jc w:val="left"/>
        <w:rPr>
          <w:rFonts w:ascii="Century Gothic" w:hAnsi="Century Gothic" w:cs="Verdana"/>
          <w:sz w:val="22"/>
          <w:szCs w:val="22"/>
        </w:rPr>
      </w:pPr>
      <w:r w:rsidRPr="000E645E">
        <w:rPr>
          <w:rFonts w:ascii="Century Gothic" w:hAnsi="Century Gothic" w:cs="Verdana"/>
          <w:sz w:val="22"/>
          <w:szCs w:val="22"/>
        </w:rPr>
        <w:tab/>
        <w:t>WE SAY RECEIVED</w:t>
      </w:r>
    </w:p>
    <w:p w:rsidR="00CE475E" w:rsidRPr="000E645E" w:rsidRDefault="00CE475E" w:rsidP="000E645E">
      <w:pPr>
        <w:pStyle w:val="Bodytextno"/>
        <w:tabs>
          <w:tab w:val="clear" w:pos="454"/>
          <w:tab w:val="clear" w:pos="1814"/>
          <w:tab w:val="clear" w:pos="2268"/>
          <w:tab w:val="center" w:pos="5046"/>
        </w:tabs>
        <w:spacing w:line="276" w:lineRule="auto"/>
        <w:jc w:val="left"/>
        <w:rPr>
          <w:rFonts w:ascii="Century Gothic" w:hAnsi="Century Gothic" w:cs="Verdana"/>
          <w:sz w:val="22"/>
          <w:szCs w:val="22"/>
        </w:rPr>
      </w:pPr>
    </w:p>
    <w:p w:rsidR="00CE475E" w:rsidRPr="000E645E" w:rsidRDefault="00CE475E" w:rsidP="000E645E">
      <w:pPr>
        <w:pStyle w:val="Bodytextno"/>
        <w:tabs>
          <w:tab w:val="clear" w:pos="454"/>
          <w:tab w:val="clear" w:pos="1814"/>
          <w:tab w:val="clear" w:pos="2268"/>
          <w:tab w:val="center" w:pos="5046"/>
        </w:tabs>
        <w:spacing w:line="276" w:lineRule="auto"/>
        <w:jc w:val="left"/>
        <w:rPr>
          <w:rFonts w:ascii="Century Gothic" w:hAnsi="Century Gothic" w:cs="Verdana"/>
          <w:sz w:val="22"/>
          <w:szCs w:val="22"/>
        </w:rPr>
      </w:pPr>
      <w:r w:rsidRPr="000E645E">
        <w:rPr>
          <w:rFonts w:ascii="Century Gothic" w:hAnsi="Century Gothic" w:cs="Verdana"/>
          <w:sz w:val="22"/>
          <w:szCs w:val="22"/>
        </w:rPr>
        <w:t xml:space="preserve"> </w:t>
      </w:r>
      <w:r w:rsidRPr="000E645E">
        <w:rPr>
          <w:rFonts w:ascii="Century Gothic" w:hAnsi="Century Gothic" w:cs="Verdana"/>
          <w:sz w:val="22"/>
          <w:szCs w:val="22"/>
        </w:rPr>
        <w:tab/>
        <w:t>ABC LIMITED</w:t>
      </w:r>
    </w:p>
    <w:p w:rsidR="00CE475E" w:rsidRPr="000E645E" w:rsidRDefault="00CE475E" w:rsidP="000E645E">
      <w:pPr>
        <w:pStyle w:val="Bodytextno"/>
        <w:tabs>
          <w:tab w:val="clear" w:pos="454"/>
          <w:tab w:val="clear" w:pos="1814"/>
          <w:tab w:val="clear" w:pos="2268"/>
          <w:tab w:val="center" w:pos="5046"/>
        </w:tabs>
        <w:spacing w:line="276" w:lineRule="auto"/>
        <w:jc w:val="left"/>
        <w:rPr>
          <w:rFonts w:ascii="Century Gothic" w:hAnsi="Century Gothic" w:cs="Verdana"/>
          <w:sz w:val="22"/>
          <w:szCs w:val="22"/>
        </w:rPr>
      </w:pPr>
      <w:r w:rsidRPr="000E645E">
        <w:rPr>
          <w:rFonts w:ascii="Century Gothic" w:hAnsi="Century Gothic" w:cs="Verdana"/>
          <w:sz w:val="22"/>
          <w:szCs w:val="22"/>
        </w:rPr>
        <w:tab/>
        <w:t xml:space="preserve">(DIRECTOR/AUTHORISED SIGNATORY) </w:t>
      </w:r>
      <w:r w:rsidRPr="000E645E">
        <w:rPr>
          <w:rFonts w:ascii="Century Gothic" w:hAnsi="Century Gothic" w:cs="Verdana"/>
          <w:sz w:val="22"/>
          <w:szCs w:val="22"/>
        </w:rPr>
        <w:br/>
      </w:r>
      <w:r w:rsidRPr="000E645E">
        <w:rPr>
          <w:rFonts w:ascii="Century Gothic" w:hAnsi="Century Gothic" w:cs="Verdana"/>
          <w:sz w:val="22"/>
          <w:szCs w:val="22"/>
        </w:rPr>
        <w:tab/>
        <w:t>(THE  LICENSOR)</w:t>
      </w:r>
    </w:p>
    <w:p w:rsidR="00CE475E" w:rsidRPr="000E645E" w:rsidRDefault="00CE475E" w:rsidP="000E645E">
      <w:pPr>
        <w:pStyle w:val="Bodytextno"/>
        <w:spacing w:line="276" w:lineRule="auto"/>
        <w:rPr>
          <w:rFonts w:ascii="Century Gothic" w:hAnsi="Century Gothic" w:cs="Verdana"/>
          <w:sz w:val="22"/>
          <w:szCs w:val="22"/>
        </w:rPr>
      </w:pPr>
    </w:p>
    <w:p w:rsidR="00CE475E" w:rsidRPr="000E645E" w:rsidRDefault="00CE475E" w:rsidP="000E645E">
      <w:pPr>
        <w:pStyle w:val="Bodytextno"/>
        <w:spacing w:line="276" w:lineRule="auto"/>
        <w:rPr>
          <w:rFonts w:ascii="Century Gothic" w:hAnsi="Century Gothic" w:cs="Verdana"/>
          <w:sz w:val="22"/>
          <w:szCs w:val="22"/>
        </w:rPr>
      </w:pPr>
      <w:r w:rsidRPr="000E645E">
        <w:rPr>
          <w:rFonts w:ascii="Century Gothic" w:hAnsi="Century Gothic" w:cs="Verdana"/>
          <w:sz w:val="22"/>
          <w:szCs w:val="22"/>
        </w:rPr>
        <w:t>WITNESS:</w:t>
      </w:r>
    </w:p>
    <w:p w:rsidR="00CE475E" w:rsidRPr="000E645E" w:rsidRDefault="00CE475E" w:rsidP="000E645E">
      <w:pPr>
        <w:pStyle w:val="Bodytextno"/>
        <w:spacing w:line="276" w:lineRule="auto"/>
        <w:rPr>
          <w:rFonts w:ascii="Century Gothic" w:hAnsi="Century Gothic" w:cs="Verdana"/>
          <w:sz w:val="22"/>
          <w:szCs w:val="22"/>
        </w:rPr>
      </w:pPr>
      <w:r w:rsidRPr="000E645E">
        <w:rPr>
          <w:rFonts w:ascii="Century Gothic" w:hAnsi="Century Gothic" w:cs="Verdana"/>
          <w:sz w:val="22"/>
          <w:szCs w:val="22"/>
        </w:rPr>
        <w:t>1.</w:t>
      </w:r>
    </w:p>
    <w:p w:rsidR="00CE475E" w:rsidRPr="000E645E" w:rsidRDefault="00CE475E" w:rsidP="000E645E">
      <w:pPr>
        <w:pStyle w:val="Bodytextno"/>
        <w:spacing w:line="276" w:lineRule="auto"/>
        <w:rPr>
          <w:rFonts w:ascii="Century Gothic" w:hAnsi="Century Gothic" w:cs="Verdana"/>
          <w:sz w:val="22"/>
          <w:szCs w:val="22"/>
        </w:rPr>
      </w:pPr>
      <w:r w:rsidRPr="000E645E">
        <w:rPr>
          <w:rFonts w:ascii="Century Gothic" w:hAnsi="Century Gothic" w:cs="Verdana"/>
          <w:sz w:val="22"/>
          <w:szCs w:val="22"/>
        </w:rPr>
        <w:t>2.</w:t>
      </w:r>
    </w:p>
    <w:sectPr w:rsidR="00CE475E" w:rsidRPr="000E645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9C0"/>
    <w:rsid w:val="000E645E"/>
    <w:rsid w:val="00130F7E"/>
    <w:rsid w:val="003444A8"/>
    <w:rsid w:val="00535765"/>
    <w:rsid w:val="00BE0C48"/>
    <w:rsid w:val="00CE475E"/>
    <w:rsid w:val="00D61EB7"/>
    <w:rsid w:val="00F12688"/>
    <w:rsid w:val="00F649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lang w:bidi="ar-SA"/>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lang w:bidi="ar-SA"/>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lang w:bidi="ar-SA"/>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greement\Agreement%20of%20Leave%20and%20Lic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2010-02-14T01:12:00Z</outs:dateTime>
      <outs:isPinned>true</outs:isPinned>
    </outs:relatedDate>
    <outs:relatedDate>
      <outs:type>2</outs:type>
      <outs:displayName>Created</outs:displayName>
      <outs:dateTime>2010-02-14T01:12:00Z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Dhananjay</outs:displayName>
          <outs:accountName/>
        </outs:relatedPerson>
      </outs:people>
      <outs:source>0</outs:source>
      <outs:isPinned>true</outs:isPinned>
    </outs:relatedPeopleItem>
    <outs:relatedPeopleItem>
      <outs:category>Last modified by</outs:category>
      <outs:people>
        <outs:relatedPerson>
          <outs:displayName>Pravin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689787D9-8582-43E0-89BA-4894A5C0F8ED}">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Agreement of Leave and Licence</Template>
  <TotalTime>1</TotalTime>
  <Pages>5</Pages>
  <Words>1836</Words>
  <Characters>9224</Characters>
  <Application>Microsoft Office Word</Application>
  <DocSecurity>0</DocSecurity>
  <Lines>76</Lines>
  <Paragraphs>22</Paragraphs>
  <ScaleCrop>false</ScaleCrop>
  <Company>Finesse</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akshara</cp:lastModifiedBy>
  <cp:revision>2</cp:revision>
  <dcterms:created xsi:type="dcterms:W3CDTF">2024-06-10T13:21:00Z</dcterms:created>
  <dcterms:modified xsi:type="dcterms:W3CDTF">2024-06-10T13:21:00Z</dcterms:modified>
</cp:coreProperties>
</file>