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95CC4">
        <w:rPr>
          <w:rFonts w:ascii="Century Gothic" w:hAnsi="Century Gothic"/>
          <w:b/>
          <w:color w:val="000000"/>
          <w:spacing w:val="-1"/>
          <w:sz w:val="24"/>
          <w:szCs w:val="24"/>
        </w:rPr>
        <w:t>An application for restoration of a suit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384" w:after="0"/>
        <w:jc w:val="center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bCs/>
          <w:color w:val="000000"/>
          <w:spacing w:val="-3"/>
          <w:sz w:val="24"/>
          <w:szCs w:val="24"/>
        </w:rPr>
        <w:t>IN THE COURT OF THE CIVIL JUDGE, SENIOR DIVISION,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leader="underscore" w:pos="6715"/>
        </w:tabs>
        <w:autoSpaceDE w:val="0"/>
        <w:autoSpaceDN w:val="0"/>
        <w:adjustRightInd w:val="0"/>
        <w:spacing w:before="346" w:after="0"/>
        <w:jc w:val="both"/>
        <w:rPr>
          <w:rFonts w:ascii="Century Gothic" w:hAnsi="Century Gothic"/>
          <w:sz w:val="24"/>
          <w:szCs w:val="24"/>
        </w:rPr>
      </w:pPr>
      <w:proofErr w:type="gramStart"/>
      <w:r w:rsidRPr="00F95CC4">
        <w:rPr>
          <w:rFonts w:ascii="Century Gothic" w:hAnsi="Century Gothic"/>
          <w:color w:val="000000"/>
          <w:spacing w:val="4"/>
          <w:sz w:val="24"/>
          <w:szCs w:val="24"/>
        </w:rPr>
        <w:t>Misc. Application No.</w:t>
      </w:r>
      <w:proofErr w:type="gramEnd"/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15"/>
          <w:sz w:val="24"/>
          <w:szCs w:val="24"/>
        </w:rPr>
        <w:t>/ 200_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leader="underscore" w:pos="830"/>
          <w:tab w:val="left" w:leader="underscore" w:pos="1435"/>
          <w:tab w:val="left" w:leader="underscore" w:pos="2064"/>
          <w:tab w:val="left" w:pos="4478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proofErr w:type="spellStart"/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>Shri</w:t>
      </w:r>
      <w:proofErr w:type="spellEnd"/>
      <w:r w:rsidRPr="00F95CC4">
        <w:rPr>
          <w:rFonts w:ascii="Century Gothic" w:hAnsi="Century Gothic"/>
          <w:color w:val="000000"/>
          <w:sz w:val="24"/>
          <w:szCs w:val="24"/>
        </w:rPr>
        <w:tab/>
        <w:t>A</w:t>
      </w:r>
      <w:r w:rsidRPr="00F95CC4">
        <w:rPr>
          <w:rFonts w:ascii="Century Gothic" w:hAnsi="Century Gothic"/>
          <w:color w:val="000000"/>
          <w:sz w:val="24"/>
          <w:szCs w:val="24"/>
        </w:rPr>
        <w:tab/>
        <w:t>B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51"/>
          <w:sz w:val="24"/>
          <w:szCs w:val="24"/>
        </w:rPr>
        <w:t>C__</w:t>
      </w:r>
      <w:r w:rsidRPr="00F95CC4">
        <w:rPr>
          <w:rFonts w:ascii="Century Gothic" w:hAnsi="Century Gothic"/>
          <w:color w:val="000000"/>
          <w:sz w:val="24"/>
          <w:szCs w:val="24"/>
        </w:rPr>
        <w:tab/>
        <w:t>)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478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>Age 40 years, occupation - business,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4"/>
          <w:sz w:val="24"/>
          <w:szCs w:val="24"/>
        </w:rPr>
        <w:t>)        Applicant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483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11"/>
          <w:sz w:val="24"/>
          <w:szCs w:val="24"/>
        </w:rPr>
        <w:t xml:space="preserve">Resident of 25 </w:t>
      </w:r>
      <w:proofErr w:type="spellStart"/>
      <w:r w:rsidRPr="00F95CC4">
        <w:rPr>
          <w:rFonts w:ascii="Century Gothic" w:hAnsi="Century Gothic"/>
          <w:color w:val="000000"/>
          <w:spacing w:val="11"/>
          <w:sz w:val="24"/>
          <w:szCs w:val="24"/>
        </w:rPr>
        <w:t>Erandwana</w:t>
      </w:r>
      <w:proofErr w:type="spellEnd"/>
      <w:r w:rsidRPr="00F95CC4">
        <w:rPr>
          <w:rFonts w:ascii="Century Gothic" w:hAnsi="Century Gothic"/>
          <w:color w:val="000000"/>
          <w:spacing w:val="11"/>
          <w:sz w:val="24"/>
          <w:szCs w:val="24"/>
        </w:rPr>
        <w:t>,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2"/>
          <w:sz w:val="24"/>
          <w:szCs w:val="24"/>
        </w:rPr>
        <w:t>)         (Original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478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z w:val="24"/>
          <w:szCs w:val="24"/>
        </w:rPr>
        <w:tab/>
        <w:t>)         Plaintiff)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11"/>
          <w:sz w:val="24"/>
          <w:szCs w:val="24"/>
        </w:rPr>
        <w:t>Versus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leader="underscore" w:pos="830"/>
          <w:tab w:val="left" w:leader="underscore" w:pos="2275"/>
          <w:tab w:val="left" w:pos="4483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proofErr w:type="spellStart"/>
      <w:r w:rsidRPr="00F95CC4">
        <w:rPr>
          <w:rFonts w:ascii="Century Gothic" w:hAnsi="Century Gothic"/>
          <w:color w:val="000000"/>
          <w:spacing w:val="6"/>
          <w:sz w:val="24"/>
          <w:szCs w:val="24"/>
        </w:rPr>
        <w:t>Shri</w:t>
      </w:r>
      <w:proofErr w:type="spellEnd"/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25"/>
          <w:sz w:val="24"/>
          <w:szCs w:val="24"/>
        </w:rPr>
        <w:t>X _Y_Z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z w:val="24"/>
          <w:szCs w:val="24"/>
        </w:rPr>
        <w:tab/>
        <w:t>)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478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>Age 50 years, occupation - business,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6"/>
          <w:sz w:val="24"/>
          <w:szCs w:val="24"/>
        </w:rPr>
        <w:t>)        Opponent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50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Resident of 150 </w:t>
      </w:r>
      <w:proofErr w:type="spellStart"/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>Budhwar</w:t>
      </w:r>
      <w:proofErr w:type="spellEnd"/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 Nagar,</w:t>
      </w:r>
      <w:r w:rsidRPr="00F95CC4">
        <w:rPr>
          <w:rFonts w:ascii="Century Gothic" w:hAnsi="Century Gothic"/>
          <w:color w:val="000000"/>
          <w:sz w:val="24"/>
          <w:szCs w:val="24"/>
        </w:rPr>
        <w:tab/>
        <w:t>)        (Original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4483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>)        Defendant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7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7"/>
          <w:sz w:val="24"/>
          <w:szCs w:val="24"/>
        </w:rPr>
        <w:t xml:space="preserve">AN APPLICATION FOR </w:t>
      </w:r>
      <w:r w:rsidRPr="00F95CC4">
        <w:rPr>
          <w:rFonts w:ascii="Century Gothic" w:hAnsi="Century Gothic"/>
          <w:color w:val="000000"/>
          <w:spacing w:val="-4"/>
          <w:sz w:val="24"/>
          <w:szCs w:val="24"/>
        </w:rPr>
        <w:t>RESTORATION OF SUIT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346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 xml:space="preserve">The applicant above-named submits this application, praying to state as </w:t>
      </w:r>
      <w:proofErr w:type="gramStart"/>
      <w:r w:rsidRPr="00F95CC4">
        <w:rPr>
          <w:rFonts w:ascii="Century Gothic" w:hAnsi="Century Gothic"/>
          <w:color w:val="000000"/>
          <w:spacing w:val="-4"/>
          <w:sz w:val="24"/>
          <w:szCs w:val="24"/>
        </w:rPr>
        <w:t>follows :</w:t>
      </w:r>
      <w:proofErr w:type="gramEnd"/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8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23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1. That the applicant had filed in this </w:t>
      </w:r>
      <w:proofErr w:type="spellStart"/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>Hon'ble</w:t>
      </w:r>
      <w:proofErr w:type="spellEnd"/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 Court Special Suit No. 350/ </w:t>
      </w:r>
      <w:r w:rsidRPr="00F95CC4">
        <w:rPr>
          <w:rFonts w:ascii="Century Gothic" w:hAnsi="Century Gothic"/>
          <w:color w:val="000000"/>
          <w:spacing w:val="13"/>
          <w:sz w:val="24"/>
          <w:szCs w:val="24"/>
        </w:rPr>
        <w:t>2009 against the opponent for the recovery of a money claim of Rs. 5,00,000/-.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  <w:tab w:val="left" w:leader="underscore" w:pos="5563"/>
          <w:tab w:val="left" w:leader="underscore" w:pos="6403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5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  <w:tab w:val="left" w:leader="underscore" w:pos="5563"/>
          <w:tab w:val="left" w:leader="underscore" w:pos="6403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>2. That the said suit was fixed for hearing on</w:t>
      </w:r>
      <w:r w:rsidRPr="00F95CC4">
        <w:rPr>
          <w:rFonts w:ascii="Century Gothic" w:hAnsi="Century Gothic"/>
          <w:color w:val="000000"/>
          <w:sz w:val="24"/>
          <w:szCs w:val="24"/>
        </w:rPr>
        <w:t>….</w:t>
      </w:r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>200….</w:t>
      </w:r>
      <w:r w:rsidRPr="00F95CC4">
        <w:rPr>
          <w:rFonts w:ascii="Century Gothic" w:hAnsi="Century Gothic"/>
          <w:color w:val="000000"/>
          <w:spacing w:val="6"/>
          <w:sz w:val="24"/>
          <w:szCs w:val="24"/>
        </w:rPr>
        <w:t xml:space="preserve">for recording the </w:t>
      </w: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 xml:space="preserve">evidence of this plaintiff, but on finding the plaintiff and his advocate </w:t>
      </w:r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 xml:space="preserve">being absent, this </w:t>
      </w:r>
      <w:proofErr w:type="spellStart"/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>Hon'ble</w:t>
      </w:r>
      <w:proofErr w:type="spellEnd"/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 xml:space="preserve"> Court was pleased to dismiss the said civil suit </w:t>
      </w:r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>for default on the part of the plaintiff in appearance.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6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11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6"/>
          <w:sz w:val="24"/>
          <w:szCs w:val="24"/>
        </w:rPr>
        <w:t xml:space="preserve">3. </w:t>
      </w: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 xml:space="preserve">That this applicant submits for the kind and sympathetic consideration </w:t>
      </w:r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 xml:space="preserve">of this </w:t>
      </w:r>
      <w:proofErr w:type="spellStart"/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>Hon'ble</w:t>
      </w:r>
      <w:proofErr w:type="spellEnd"/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 xml:space="preserve"> Court that on </w:t>
      </w:r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2010, the plaintiff left his residence </w:t>
      </w:r>
      <w:r w:rsidRPr="00F95CC4">
        <w:rPr>
          <w:rFonts w:ascii="Century Gothic" w:hAnsi="Century Gothic"/>
          <w:color w:val="000000"/>
          <w:spacing w:val="11"/>
          <w:sz w:val="24"/>
          <w:szCs w:val="24"/>
        </w:rPr>
        <w:t>at 10.30 a.m. and he was going on his scooter to attend this court.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5"/>
          <w:sz w:val="24"/>
          <w:szCs w:val="24"/>
        </w:rPr>
        <w:t xml:space="preserve">4. </w:t>
      </w:r>
      <w:r w:rsidRPr="00F95CC4">
        <w:rPr>
          <w:rFonts w:ascii="Century Gothic" w:hAnsi="Century Gothic"/>
          <w:color w:val="000000"/>
          <w:spacing w:val="14"/>
          <w:sz w:val="24"/>
          <w:szCs w:val="24"/>
        </w:rPr>
        <w:t xml:space="preserve">That this applicant furthermore submits that while the plaintiff was </w:t>
      </w:r>
      <w:r w:rsidRPr="00F95CC4">
        <w:rPr>
          <w:rFonts w:ascii="Century Gothic" w:hAnsi="Century Gothic"/>
          <w:color w:val="000000"/>
          <w:spacing w:val="8"/>
          <w:sz w:val="24"/>
          <w:szCs w:val="24"/>
        </w:rPr>
        <w:t xml:space="preserve">negotiating the Deccan Corner, he was knocked from behind by a PMT </w:t>
      </w:r>
      <w:r w:rsidRPr="00F95CC4">
        <w:rPr>
          <w:rFonts w:ascii="Century Gothic" w:hAnsi="Century Gothic"/>
          <w:color w:val="000000"/>
          <w:spacing w:val="19"/>
          <w:sz w:val="24"/>
          <w:szCs w:val="24"/>
        </w:rPr>
        <w:t xml:space="preserve">bus, and he was while unconscious taken to the Sassoon General </w:t>
      </w:r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>Hospitals where he was treated for three days.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16"/>
          <w:sz w:val="24"/>
          <w:szCs w:val="24"/>
        </w:rPr>
        <w:lastRenderedPageBreak/>
        <w:t xml:space="preserve">5. </w:t>
      </w:r>
      <w:r w:rsidRPr="00F95CC4">
        <w:rPr>
          <w:rFonts w:ascii="Century Gothic" w:hAnsi="Century Gothic"/>
          <w:color w:val="000000"/>
          <w:spacing w:val="-5"/>
          <w:sz w:val="24"/>
          <w:szCs w:val="24"/>
        </w:rPr>
        <w:t xml:space="preserve">That in the circumstances, the members of the plaintiff’s family could not </w:t>
      </w:r>
      <w:r w:rsidRPr="00F95CC4">
        <w:rPr>
          <w:rFonts w:ascii="Century Gothic" w:hAnsi="Century Gothic"/>
          <w:color w:val="000000"/>
          <w:spacing w:val="-4"/>
          <w:sz w:val="24"/>
          <w:szCs w:val="24"/>
        </w:rPr>
        <w:t>know the whereabouts of the plaintiff till the evening of</w:t>
      </w:r>
      <w:r w:rsidRPr="00F95CC4">
        <w:rPr>
          <w:rFonts w:ascii="Century Gothic" w:hAnsi="Century Gothic"/>
          <w:color w:val="000000"/>
          <w:sz w:val="24"/>
          <w:szCs w:val="24"/>
        </w:rPr>
        <w:t>….</w:t>
      </w:r>
      <w:r w:rsidRPr="00F95CC4">
        <w:rPr>
          <w:rFonts w:ascii="Century Gothic" w:hAnsi="Century Gothic"/>
          <w:color w:val="000000"/>
          <w:spacing w:val="-3"/>
          <w:sz w:val="24"/>
          <w:szCs w:val="24"/>
        </w:rPr>
        <w:t xml:space="preserve">200.., and the plaintiff, therefore, could not contact his advocate, who was on that </w:t>
      </w:r>
      <w:r w:rsidRPr="00F95CC4">
        <w:rPr>
          <w:rFonts w:ascii="Century Gothic" w:hAnsi="Century Gothic"/>
          <w:color w:val="000000"/>
          <w:spacing w:val="-1"/>
          <w:sz w:val="24"/>
          <w:szCs w:val="24"/>
        </w:rPr>
        <w:t>day out of Mumbai for some important work.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1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5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1"/>
          <w:sz w:val="24"/>
          <w:szCs w:val="24"/>
        </w:rPr>
        <w:t xml:space="preserve">6. That the suit claim is a substantive </w:t>
      </w:r>
      <w:proofErr w:type="gramStart"/>
      <w:r w:rsidRPr="00F95CC4">
        <w:rPr>
          <w:rFonts w:ascii="Century Gothic" w:hAnsi="Century Gothic"/>
          <w:color w:val="000000"/>
          <w:spacing w:val="1"/>
          <w:sz w:val="24"/>
          <w:szCs w:val="24"/>
        </w:rPr>
        <w:t>one,</w:t>
      </w:r>
      <w:proofErr w:type="gramEnd"/>
      <w:r w:rsidRPr="00F95CC4">
        <w:rPr>
          <w:rFonts w:ascii="Century Gothic" w:hAnsi="Century Gothic"/>
          <w:color w:val="000000"/>
          <w:spacing w:val="1"/>
          <w:sz w:val="24"/>
          <w:szCs w:val="24"/>
        </w:rPr>
        <w:t xml:space="preserve"> and the applicant is sanguine </w:t>
      </w:r>
      <w:r w:rsidRPr="00F95CC4">
        <w:rPr>
          <w:rFonts w:ascii="Century Gothic" w:hAnsi="Century Gothic"/>
          <w:color w:val="000000"/>
          <w:spacing w:val="-5"/>
          <w:sz w:val="24"/>
          <w:szCs w:val="24"/>
        </w:rPr>
        <w:t xml:space="preserve">about the success that the suit will be decided on merit and in his </w:t>
      </w:r>
      <w:proofErr w:type="spellStart"/>
      <w:r w:rsidRPr="00F95CC4">
        <w:rPr>
          <w:rFonts w:ascii="Century Gothic" w:hAnsi="Century Gothic"/>
          <w:color w:val="000000"/>
          <w:spacing w:val="-5"/>
          <w:sz w:val="24"/>
          <w:szCs w:val="24"/>
        </w:rPr>
        <w:t>favour</w:t>
      </w:r>
      <w:proofErr w:type="spellEnd"/>
      <w:r w:rsidRPr="00F95CC4">
        <w:rPr>
          <w:rFonts w:ascii="Century Gothic" w:hAnsi="Century Gothic"/>
          <w:color w:val="000000"/>
          <w:spacing w:val="-5"/>
          <w:sz w:val="24"/>
          <w:szCs w:val="24"/>
        </w:rPr>
        <w:t xml:space="preserve">. 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  <w:tab w:val="left" w:leader="underscore" w:pos="766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2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  <w:tab w:val="left" w:leader="underscore" w:pos="766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2"/>
          <w:sz w:val="24"/>
          <w:szCs w:val="24"/>
        </w:rPr>
        <w:t>7. That the cause of action for the present application arose on…….</w:t>
      </w:r>
      <w:r w:rsidRPr="00F95CC4">
        <w:rPr>
          <w:rFonts w:ascii="Century Gothic" w:hAnsi="Century Gothic"/>
          <w:color w:val="000000"/>
          <w:spacing w:val="-4"/>
          <w:sz w:val="24"/>
          <w:szCs w:val="24"/>
        </w:rPr>
        <w:t xml:space="preserve">, and </w:t>
      </w:r>
      <w:r w:rsidRPr="00F95CC4">
        <w:rPr>
          <w:rFonts w:ascii="Century Gothic" w:hAnsi="Century Gothic"/>
          <w:color w:val="000000"/>
          <w:spacing w:val="-2"/>
          <w:sz w:val="24"/>
          <w:szCs w:val="24"/>
        </w:rPr>
        <w:t xml:space="preserve">hence, this application filed today is well within limitation. 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24"/>
          <w:szCs w:val="24"/>
        </w:rPr>
      </w:pPr>
      <w:r w:rsidRPr="00F95CC4">
        <w:rPr>
          <w:rFonts w:ascii="Century Gothic" w:hAnsi="Century Gothic"/>
          <w:color w:val="000000"/>
          <w:sz w:val="24"/>
          <w:szCs w:val="24"/>
        </w:rPr>
        <w:t>8. That the necessary court-fee is paid herewith.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6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6"/>
          <w:sz w:val="24"/>
          <w:szCs w:val="24"/>
        </w:rPr>
        <w:t xml:space="preserve">9. That the applicant, therefore, prays that this application be kindly </w:t>
      </w:r>
      <w:r w:rsidRPr="00F95CC4">
        <w:rPr>
          <w:rFonts w:ascii="Century Gothic" w:hAnsi="Century Gothic"/>
          <w:color w:val="000000"/>
          <w:spacing w:val="2"/>
          <w:sz w:val="24"/>
          <w:szCs w:val="24"/>
        </w:rPr>
        <w:t>allowed, the orders of dismissal, dated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2"/>
          <w:sz w:val="24"/>
          <w:szCs w:val="24"/>
        </w:rPr>
        <w:t xml:space="preserve">200_ be set aside, and the </w:t>
      </w:r>
      <w:r w:rsidRPr="00F95CC4">
        <w:rPr>
          <w:rFonts w:ascii="Century Gothic" w:hAnsi="Century Gothic"/>
          <w:color w:val="000000"/>
          <w:spacing w:val="4"/>
          <w:sz w:val="24"/>
          <w:szCs w:val="24"/>
        </w:rPr>
        <w:t xml:space="preserve">original Special Civil Suit No. 350/2009 </w:t>
      </w:r>
      <w:proofErr w:type="gramStart"/>
      <w:r w:rsidRPr="00F95CC4">
        <w:rPr>
          <w:rFonts w:ascii="Century Gothic" w:hAnsi="Century Gothic"/>
          <w:color w:val="000000"/>
          <w:spacing w:val="4"/>
          <w:sz w:val="24"/>
          <w:szCs w:val="24"/>
        </w:rPr>
        <w:t>be</w:t>
      </w:r>
      <w:proofErr w:type="gramEnd"/>
      <w:r w:rsidRPr="00F95CC4">
        <w:rPr>
          <w:rFonts w:ascii="Century Gothic" w:hAnsi="Century Gothic"/>
          <w:color w:val="000000"/>
          <w:spacing w:val="4"/>
          <w:sz w:val="24"/>
          <w:szCs w:val="24"/>
        </w:rPr>
        <w:t xml:space="preserve"> restored to the file and </w:t>
      </w:r>
      <w:r w:rsidRPr="00F95CC4">
        <w:rPr>
          <w:rFonts w:ascii="Century Gothic" w:hAnsi="Century Gothic"/>
          <w:color w:val="000000"/>
          <w:spacing w:val="-2"/>
          <w:sz w:val="24"/>
          <w:szCs w:val="24"/>
        </w:rPr>
        <w:t>decided on merit.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pos="5856"/>
        </w:tabs>
        <w:autoSpaceDE w:val="0"/>
        <w:autoSpaceDN w:val="0"/>
        <w:adjustRightInd w:val="0"/>
        <w:spacing w:before="341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7"/>
          <w:sz w:val="24"/>
          <w:szCs w:val="24"/>
        </w:rPr>
        <w:t>Mumbai,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proofErr w:type="spellStart"/>
      <w:proofErr w:type="gramStart"/>
      <w:r w:rsidRPr="00F95CC4">
        <w:rPr>
          <w:rFonts w:ascii="Century Gothic" w:hAnsi="Century Gothic"/>
          <w:color w:val="000000"/>
          <w:spacing w:val="3"/>
          <w:sz w:val="24"/>
          <w:szCs w:val="24"/>
        </w:rPr>
        <w:t>Sd</w:t>
      </w:r>
      <w:proofErr w:type="spellEnd"/>
      <w:proofErr w:type="gramEnd"/>
      <w:r w:rsidRPr="00F95CC4">
        <w:rPr>
          <w:rFonts w:ascii="Century Gothic" w:hAnsi="Century Gothic"/>
          <w:color w:val="000000"/>
          <w:spacing w:val="3"/>
          <w:sz w:val="24"/>
          <w:szCs w:val="24"/>
        </w:rPr>
        <w:t>/-ABC</w:t>
      </w:r>
    </w:p>
    <w:p w:rsidR="001A0752" w:rsidRPr="00F95CC4" w:rsidRDefault="001A0752" w:rsidP="00F95CC4">
      <w:pPr>
        <w:widowControl w:val="0"/>
        <w:shd w:val="clear" w:color="auto" w:fill="FFFFFF"/>
        <w:tabs>
          <w:tab w:val="left" w:leader="underscore" w:pos="1392"/>
          <w:tab w:val="left" w:pos="5688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-6"/>
          <w:sz w:val="24"/>
          <w:szCs w:val="24"/>
        </w:rPr>
        <w:t>Dated:</w:t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z w:val="24"/>
          <w:szCs w:val="24"/>
        </w:rPr>
        <w:tab/>
      </w:r>
      <w:r w:rsidRPr="00F95CC4">
        <w:rPr>
          <w:rFonts w:ascii="Century Gothic" w:hAnsi="Century Gothic"/>
          <w:color w:val="000000"/>
          <w:spacing w:val="-25"/>
          <w:sz w:val="24"/>
          <w:szCs w:val="24"/>
        </w:rPr>
        <w:t>APPLICANT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416"/>
        <w:jc w:val="both"/>
        <w:rPr>
          <w:rFonts w:ascii="Century Gothic" w:hAnsi="Century Gothic"/>
          <w:color w:val="000000"/>
          <w:spacing w:val="30"/>
          <w:sz w:val="24"/>
          <w:szCs w:val="24"/>
        </w:rPr>
      </w:pP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416"/>
        <w:jc w:val="both"/>
        <w:rPr>
          <w:rFonts w:ascii="Century Gothic" w:hAnsi="Century Gothic"/>
          <w:color w:val="000000"/>
          <w:spacing w:val="30"/>
          <w:sz w:val="24"/>
          <w:szCs w:val="24"/>
        </w:rPr>
      </w:pPr>
      <w:proofErr w:type="spellStart"/>
      <w:proofErr w:type="gramStart"/>
      <w:r w:rsidRPr="00F95CC4">
        <w:rPr>
          <w:rFonts w:ascii="Century Gothic" w:hAnsi="Century Gothic"/>
          <w:color w:val="000000"/>
          <w:spacing w:val="30"/>
          <w:sz w:val="24"/>
          <w:szCs w:val="24"/>
        </w:rPr>
        <w:t>Sd</w:t>
      </w:r>
      <w:proofErr w:type="spellEnd"/>
      <w:proofErr w:type="gramEnd"/>
      <w:r w:rsidRPr="00F95CC4">
        <w:rPr>
          <w:rFonts w:ascii="Century Gothic" w:hAnsi="Century Gothic"/>
          <w:color w:val="000000"/>
          <w:spacing w:val="30"/>
          <w:sz w:val="24"/>
          <w:szCs w:val="24"/>
        </w:rPr>
        <w:t>/-</w:t>
      </w:r>
      <w:proofErr w:type="spellStart"/>
      <w:r w:rsidRPr="00F95CC4">
        <w:rPr>
          <w:rFonts w:ascii="Century Gothic" w:hAnsi="Century Gothic"/>
          <w:color w:val="000000"/>
          <w:spacing w:val="30"/>
          <w:sz w:val="24"/>
          <w:szCs w:val="24"/>
        </w:rPr>
        <w:t>xXx</w:t>
      </w:r>
      <w:proofErr w:type="spellEnd"/>
      <w:r w:rsidRPr="00F95CC4">
        <w:rPr>
          <w:rFonts w:ascii="Century Gothic" w:hAnsi="Century Gothic"/>
          <w:color w:val="000000"/>
          <w:spacing w:val="30"/>
          <w:sz w:val="24"/>
          <w:szCs w:val="24"/>
        </w:rPr>
        <w:t xml:space="preserve"> 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416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5"/>
          <w:sz w:val="24"/>
          <w:szCs w:val="24"/>
        </w:rPr>
        <w:t>ADVOCATE FOR APPLICANT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730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b/>
          <w:bCs/>
          <w:color w:val="000000"/>
          <w:spacing w:val="3"/>
          <w:sz w:val="24"/>
          <w:szCs w:val="24"/>
        </w:rPr>
        <w:t>VERIFICATION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jc w:val="both"/>
        <w:rPr>
          <w:rFonts w:ascii="Century Gothic" w:hAnsi="Century Gothic"/>
          <w:sz w:val="24"/>
          <w:szCs w:val="24"/>
        </w:rPr>
      </w:pPr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 xml:space="preserve">I, </w:t>
      </w:r>
      <w:proofErr w:type="spellStart"/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>Shri</w:t>
      </w:r>
      <w:proofErr w:type="spellEnd"/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 xml:space="preserve"> ABC, the present applicant, do hereby state on solemn affirmation </w:t>
      </w:r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 xml:space="preserve">that the contents of this application in </w:t>
      </w:r>
      <w:proofErr w:type="spellStart"/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>paras</w:t>
      </w:r>
      <w:proofErr w:type="spellEnd"/>
      <w:r w:rsidRPr="00F95CC4">
        <w:rPr>
          <w:rFonts w:ascii="Century Gothic" w:hAnsi="Century Gothic"/>
          <w:color w:val="000000"/>
          <w:spacing w:val="10"/>
          <w:sz w:val="24"/>
          <w:szCs w:val="24"/>
        </w:rPr>
        <w:t xml:space="preserve"> 1 to 9 are true and correct to the </w:t>
      </w:r>
      <w:r w:rsidRPr="00F95CC4">
        <w:rPr>
          <w:rFonts w:ascii="Century Gothic" w:hAnsi="Century Gothic"/>
          <w:color w:val="000000"/>
          <w:spacing w:val="9"/>
          <w:sz w:val="24"/>
          <w:szCs w:val="24"/>
        </w:rPr>
        <w:t>best of my knowledge and belief, so I have signed hereunder.</w:t>
      </w:r>
    </w:p>
    <w:p w:rsidR="001A0752" w:rsidRPr="00F95CC4" w:rsidRDefault="001A0752" w:rsidP="00F95CC4">
      <w:pPr>
        <w:widowControl w:val="0"/>
        <w:shd w:val="clear" w:color="auto" w:fill="FFFFFF"/>
        <w:autoSpaceDE w:val="0"/>
        <w:autoSpaceDN w:val="0"/>
        <w:adjustRightInd w:val="0"/>
        <w:spacing w:before="346" w:after="0"/>
        <w:ind w:left="6134" w:right="442" w:firstLine="86"/>
        <w:jc w:val="both"/>
        <w:rPr>
          <w:rFonts w:ascii="Century Gothic" w:hAnsi="Century Gothic"/>
          <w:color w:val="000000"/>
          <w:spacing w:val="-11"/>
          <w:sz w:val="24"/>
          <w:szCs w:val="24"/>
        </w:rPr>
      </w:pPr>
      <w:proofErr w:type="spellStart"/>
      <w:proofErr w:type="gramStart"/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>Sd</w:t>
      </w:r>
      <w:proofErr w:type="spellEnd"/>
      <w:proofErr w:type="gramEnd"/>
      <w:r w:rsidRPr="00F95CC4">
        <w:rPr>
          <w:rFonts w:ascii="Century Gothic" w:hAnsi="Century Gothic"/>
          <w:color w:val="000000"/>
          <w:spacing w:val="7"/>
          <w:sz w:val="24"/>
          <w:szCs w:val="24"/>
        </w:rPr>
        <w:t xml:space="preserve">/- ABC </w:t>
      </w:r>
      <w:r w:rsidRPr="00F95CC4">
        <w:rPr>
          <w:rFonts w:ascii="Century Gothic" w:hAnsi="Century Gothic"/>
          <w:color w:val="000000"/>
          <w:spacing w:val="-11"/>
          <w:sz w:val="24"/>
          <w:szCs w:val="24"/>
        </w:rPr>
        <w:t>APPLICANT</w:t>
      </w:r>
    </w:p>
    <w:p w:rsidR="001A0752" w:rsidRPr="00F95CC4" w:rsidRDefault="001A0752" w:rsidP="00F95CC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sectPr w:rsidR="001A0752" w:rsidRPr="00F95C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6CDF"/>
    <w:rsid w:val="000442AA"/>
    <w:rsid w:val="001A0752"/>
    <w:rsid w:val="007A6E21"/>
    <w:rsid w:val="007E1397"/>
    <w:rsid w:val="008B6CDF"/>
    <w:rsid w:val="00D31EA7"/>
    <w:rsid w:val="00F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2024-06-11T10:01:00Z</dcterms:created>
  <dcterms:modified xsi:type="dcterms:W3CDTF">2024-06-11T10:01:00Z</dcterms:modified>
</cp:coreProperties>
</file>