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bookmarkStart w:id="0" w:name="_GoBack"/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FORM FOR MEMORANDUM OF SETTLEMENT OF INDUSTRIAL DISPUTE BETWEEN EMPLOYER AND EMPLOYEES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FORM FOR MEMORANDUM OF SETTLEMENT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Names of Parties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Representing employer(s):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Representing workmen: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Short Recital of the Case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Terms of settlement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Signature of the parties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lastRenderedPageBreak/>
        <w:t xml:space="preserve">.................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....................................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Witness: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(1)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(2)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Conciliation Officer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Signature of .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lastRenderedPageBreak/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Board of Conciliation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Copy to: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(1) Assistant Labour Commissioner (Central) .................................. [Here enter the office address of the Assistant Labour Commissioner (Central) in the local area concerned].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(2) Regional Labour Commissioner (Central) ...................................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(3) Chief Labour Commissioner (Central), New Delhi.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(4) The Secretary to the Government of India, Ministry of Labour, New Delhi.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Conciliation Officer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In case of settlements effected by ..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>Board of Conciliation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In case where settlements are arrived at between the employer and his workmen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  <w:r w:rsidRPr="00724ED9">
        <w:rPr>
          <w:rFonts w:ascii="Century Gothic" w:hAnsi="Century Gothic"/>
          <w:sz w:val="24"/>
          <w:szCs w:val="24"/>
        </w:rPr>
        <w:t xml:space="preserve">otherwise than in the course of conciliation proceeding. </w:t>
      </w:r>
    </w:p>
    <w:p w:rsidR="004C1A1C" w:rsidRPr="00724ED9" w:rsidRDefault="004C1A1C" w:rsidP="004C1A1C">
      <w:pPr>
        <w:rPr>
          <w:rFonts w:ascii="Century Gothic" w:hAnsi="Century Gothic"/>
          <w:sz w:val="24"/>
          <w:szCs w:val="24"/>
        </w:rPr>
      </w:pPr>
    </w:p>
    <w:bookmarkEnd w:id="0"/>
    <w:p w:rsidR="005F603F" w:rsidRPr="00724ED9" w:rsidRDefault="005F603F">
      <w:pPr>
        <w:rPr>
          <w:rFonts w:ascii="Century Gothic" w:hAnsi="Century Gothic"/>
          <w:sz w:val="24"/>
          <w:szCs w:val="24"/>
        </w:rPr>
      </w:pPr>
    </w:p>
    <w:sectPr w:rsidR="005F603F" w:rsidRPr="00724ED9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87"/>
    <w:rsid w:val="004C1A1C"/>
    <w:rsid w:val="005F603F"/>
    <w:rsid w:val="00724ED9"/>
    <w:rsid w:val="00A039C7"/>
    <w:rsid w:val="00A80913"/>
    <w:rsid w:val="00B12B87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FORM%20FOR%20MEMORANDUM%20OF%20SETTLEMENT%20OF%20INDUSTRIAL%20DISPUTE%20BETWEEN%20EMPLOYER%20AND%20EMPLOY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FOR MEMORANDUM OF SETTLEMENT OF INDUSTRIAL DISPUTE BETWEEN EMPLOYER AND EMPLOYEES</Template>
  <TotalTime>0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2024-06-16T08:38:00Z</dcterms:created>
  <dcterms:modified xsi:type="dcterms:W3CDTF">2024-06-16T08:38:00Z</dcterms:modified>
</cp:coreProperties>
</file>