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466F9C">
        <w:rPr>
          <w:rFonts w:ascii="Century Gothic" w:hAnsi="Century Gothic" w:cs="Century Gothic"/>
          <w:b/>
          <w:bCs/>
          <w:sz w:val="24"/>
          <w:szCs w:val="40"/>
        </w:rPr>
        <w:t>FORM NO. 24.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</w:rPr>
      </w:pPr>
      <w:r w:rsidRPr="00466F9C">
        <w:rPr>
          <w:rFonts w:ascii="Century Gothic" w:hAnsi="Century Gothic" w:cs="Century Gothic"/>
          <w:i/>
          <w:iCs/>
          <w:sz w:val="24"/>
          <w:szCs w:val="40"/>
        </w:rPr>
        <w:t>Registration No. of the company..........................</w:t>
      </w:r>
      <w:r w:rsidRPr="00466F9C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66F9C">
        <w:rPr>
          <w:rFonts w:ascii="Century Gothic" w:hAnsi="Century Gothic" w:cs="Century Gothic"/>
          <w:i/>
          <w:iCs/>
          <w:sz w:val="24"/>
          <w:szCs w:val="40"/>
        </w:rPr>
        <w:tab/>
        <w:t xml:space="preserve">Nominal Capital </w:t>
      </w:r>
      <w:proofErr w:type="spellStart"/>
      <w:r w:rsidRPr="00466F9C">
        <w:rPr>
          <w:rFonts w:ascii="Century Gothic" w:hAnsi="Century Gothic" w:cs="Century Gothic"/>
          <w:i/>
          <w:iCs/>
          <w:sz w:val="24"/>
          <w:szCs w:val="40"/>
        </w:rPr>
        <w:t>Rs</w:t>
      </w:r>
      <w:proofErr w:type="spellEnd"/>
      <w:proofErr w:type="gramStart"/>
      <w:r w:rsidRPr="00466F9C">
        <w:rPr>
          <w:rFonts w:ascii="Century Gothic" w:hAnsi="Century Gothic" w:cs="Century Gothic"/>
          <w:i/>
          <w:iCs/>
          <w:sz w:val="24"/>
          <w:szCs w:val="40"/>
        </w:rPr>
        <w:t>. ...................................</w:t>
      </w:r>
      <w:proofErr w:type="gramEnd"/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THE COMPANIES ACT, 1956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466F9C">
        <w:rPr>
          <w:rFonts w:ascii="Century Gothic" w:hAnsi="Century Gothic" w:cs="Century Gothic"/>
          <w:b/>
          <w:bCs/>
          <w:sz w:val="24"/>
          <w:szCs w:val="40"/>
        </w:rPr>
        <w:t>Form of application to Central Government for increasing the number of directors of company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466F9C">
        <w:rPr>
          <w:rFonts w:ascii="Century Gothic" w:hAnsi="Century Gothic" w:cs="Century Gothic"/>
          <w:i/>
          <w:iCs/>
          <w:sz w:val="24"/>
          <w:szCs w:val="40"/>
        </w:rPr>
        <w:t>[</w:t>
      </w:r>
      <w:proofErr w:type="gramStart"/>
      <w:r w:rsidRPr="00466F9C">
        <w:rPr>
          <w:rFonts w:ascii="Century Gothic" w:hAnsi="Century Gothic" w:cs="Century Gothic"/>
          <w:i/>
          <w:iCs/>
          <w:sz w:val="24"/>
          <w:szCs w:val="40"/>
        </w:rPr>
        <w:t>pursuant</w:t>
      </w:r>
      <w:proofErr w:type="gramEnd"/>
      <w:r w:rsidRPr="00466F9C">
        <w:rPr>
          <w:rFonts w:ascii="Century Gothic" w:hAnsi="Century Gothic" w:cs="Century Gothic"/>
          <w:i/>
          <w:iCs/>
          <w:sz w:val="24"/>
          <w:szCs w:val="40"/>
        </w:rPr>
        <w:t xml:space="preserve"> to section 259]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1.</w:t>
      </w:r>
      <w:r w:rsidRPr="00466F9C">
        <w:rPr>
          <w:rFonts w:ascii="Century Gothic" w:hAnsi="Century Gothic" w:cs="Century Gothic"/>
          <w:sz w:val="24"/>
          <w:szCs w:val="40"/>
        </w:rPr>
        <w:tab/>
        <w:t xml:space="preserve">Name of the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company .............................................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 xml:space="preserve"> Limited/Private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Limited ....................................</w:t>
      </w:r>
      <w:proofErr w:type="gramEnd"/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2.</w:t>
      </w:r>
      <w:r w:rsidRPr="00466F9C">
        <w:rPr>
          <w:rFonts w:ascii="Century Gothic" w:hAnsi="Century Gothic" w:cs="Century Gothic"/>
          <w:sz w:val="24"/>
          <w:szCs w:val="40"/>
        </w:rPr>
        <w:tab/>
        <w:t>Address of its registered office.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3.</w:t>
      </w:r>
      <w:r w:rsidRPr="00466F9C">
        <w:rPr>
          <w:rFonts w:ascii="Century Gothic" w:hAnsi="Century Gothic" w:cs="Century Gothic"/>
          <w:sz w:val="24"/>
          <w:szCs w:val="40"/>
        </w:rPr>
        <w:tab/>
        <w:t>Maximum number of directors permitted.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(i)</w:t>
      </w:r>
      <w:r w:rsidRPr="00466F9C">
        <w:rPr>
          <w:rFonts w:ascii="Century Gothic" w:hAnsi="Century Gothic" w:cs="Century Gothic"/>
          <w:sz w:val="24"/>
          <w:szCs w:val="40"/>
        </w:rPr>
        <w:tab/>
        <w:t xml:space="preserve">If company in existence on 21st July, 1951, under articles in force on that date 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(ii)</w:t>
      </w:r>
      <w:r w:rsidRPr="00466F9C">
        <w:rPr>
          <w:rFonts w:ascii="Century Gothic" w:hAnsi="Century Gothic" w:cs="Century Gothic"/>
          <w:sz w:val="24"/>
          <w:szCs w:val="40"/>
        </w:rPr>
        <w:tab/>
        <w:t>If company in existence on 21st July, 1951, under articles in force on date of incorporation.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4.</w:t>
      </w:r>
      <w:r w:rsidRPr="00466F9C">
        <w:rPr>
          <w:rFonts w:ascii="Century Gothic" w:hAnsi="Century Gothic" w:cs="Century Gothic"/>
          <w:sz w:val="24"/>
          <w:szCs w:val="40"/>
        </w:rPr>
        <w:tab/>
        <w:t>Number of directors in office on date of application.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5.</w:t>
      </w:r>
      <w:r w:rsidRPr="00466F9C">
        <w:rPr>
          <w:rFonts w:ascii="Century Gothic" w:hAnsi="Century Gothic" w:cs="Century Gothic"/>
          <w:sz w:val="24"/>
          <w:szCs w:val="40"/>
        </w:rPr>
        <w:tab/>
        <w:t xml:space="preserve">Number of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directress  proposed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 xml:space="preserve"> to added 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6.</w:t>
      </w:r>
      <w:r w:rsidRPr="00466F9C">
        <w:rPr>
          <w:rFonts w:ascii="Century Gothic" w:hAnsi="Century Gothic" w:cs="Century Gothic"/>
          <w:sz w:val="24"/>
          <w:szCs w:val="40"/>
        </w:rPr>
        <w:tab/>
        <w:t xml:space="preserve">Reasons for increasing the number 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7.</w:t>
      </w:r>
      <w:r w:rsidRPr="00466F9C">
        <w:rPr>
          <w:rFonts w:ascii="Century Gothic" w:hAnsi="Century Gothic" w:cs="Century Gothic"/>
          <w:sz w:val="24"/>
          <w:szCs w:val="40"/>
        </w:rPr>
        <w:tab/>
        <w:t>Particulars regarding existing directors: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Names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 xml:space="preserve">Address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Nationality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Descriptions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Occupations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Date of birth and age</w:t>
            </w: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6</w:t>
            </w: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8.  If names of the persons  proposed to be appointed as director in case Government accords its approval, have been settled, Particulars relating to those person:</w:t>
            </w: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 xml:space="preserve">Names of proposed directors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Addresses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 xml:space="preserve">Nationality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 xml:space="preserve">Description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Occupations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Date of birth and age</w:t>
            </w: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66F9C">
              <w:rPr>
                <w:rFonts w:ascii="Century Gothic" w:hAnsi="Century Gothic" w:cs="Century Gothic"/>
                <w:sz w:val="24"/>
                <w:szCs w:val="40"/>
              </w:rPr>
              <w:t>6</w:t>
            </w: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A0480D" w:rsidRPr="00466F9C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0480D" w:rsidRPr="00466F9C" w:rsidRDefault="00A0480D" w:rsidP="00466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9.      Copy of the resolution, and proceedings of the general meeting of company with details of voting,</w:t>
      </w:r>
      <w:r w:rsidRPr="00466F9C">
        <w:rPr>
          <w:rFonts w:ascii="Century Gothic" w:hAnsi="Century Gothic" w:cs="Century Gothic"/>
          <w:sz w:val="24"/>
          <w:szCs w:val="40"/>
        </w:rPr>
        <w:br/>
        <w:t xml:space="preserve">        in a separate sheet which should be signed by the signatories the form should be furnished.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466F9C">
        <w:rPr>
          <w:rFonts w:ascii="Century Gothic" w:hAnsi="Century Gothic" w:cs="Century Gothic"/>
          <w:sz w:val="24"/>
          <w:szCs w:val="40"/>
        </w:rPr>
        <w:t>9A    Name and address of the present auditors of the company.</w:t>
      </w:r>
      <w:proofErr w:type="gramEnd"/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 xml:space="preserve">9B   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The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 xml:space="preserve"> names and dates of the newspapers in which notices pursuant to section 640B have been </w:t>
      </w:r>
      <w:r w:rsidRPr="00466F9C">
        <w:rPr>
          <w:rFonts w:ascii="Century Gothic" w:hAnsi="Century Gothic" w:cs="Century Gothic"/>
          <w:sz w:val="24"/>
          <w:szCs w:val="40"/>
        </w:rPr>
        <w:br/>
        <w:t xml:space="preserve">         published.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 xml:space="preserve">         (Note:   Two certified copies of each of the notices should be enclosed).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 xml:space="preserve">9C.    Whether a copy of the application together with enclosures thereto has been forwarded to the </w:t>
      </w:r>
      <w:r w:rsidRPr="00466F9C">
        <w:rPr>
          <w:rFonts w:ascii="Century Gothic" w:hAnsi="Century Gothic" w:cs="Century Gothic"/>
          <w:sz w:val="24"/>
          <w:szCs w:val="40"/>
        </w:rPr>
        <w:br/>
        <w:t xml:space="preserve">         Registrar pursuant to rule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20A(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>1)?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10     Declaration: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ab/>
        <w:t>I/We solemnly declare that facts stated in this application are true to the best of my/our knowledge and the other facts are true to the best of my/our information and belief.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Signature..............................................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Designation *..............................................</w:t>
      </w: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 xml:space="preserve">Dated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this ................................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 xml:space="preserve">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day</w:t>
      </w:r>
      <w:proofErr w:type="gramEnd"/>
      <w:r w:rsidRPr="00466F9C">
        <w:rPr>
          <w:rFonts w:ascii="Century Gothic" w:hAnsi="Century Gothic" w:cs="Century Gothic"/>
          <w:sz w:val="24"/>
          <w:szCs w:val="40"/>
        </w:rPr>
        <w:t xml:space="preserve"> of ............................. </w:t>
      </w:r>
      <w:proofErr w:type="gramStart"/>
      <w:r w:rsidRPr="00466F9C">
        <w:rPr>
          <w:rFonts w:ascii="Century Gothic" w:hAnsi="Century Gothic" w:cs="Century Gothic"/>
          <w:sz w:val="24"/>
          <w:szCs w:val="40"/>
        </w:rPr>
        <w:t>19 .............................</w:t>
      </w:r>
      <w:proofErr w:type="gramEnd"/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66F9C">
        <w:rPr>
          <w:rFonts w:ascii="Century Gothic" w:hAnsi="Century Gothic" w:cs="Century Gothic"/>
          <w:sz w:val="24"/>
          <w:szCs w:val="40"/>
        </w:rPr>
        <w:t>*State whether Director, Managing Director, Manager or secretary.</w:t>
      </w:r>
    </w:p>
    <w:bookmarkEnd w:id="0"/>
    <w:p w:rsidR="00A0480D" w:rsidRPr="00466F9C" w:rsidRDefault="00A0480D" w:rsidP="00466F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A0480D" w:rsidRPr="00466F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D"/>
    <w:rsid w:val="00466F9C"/>
    <w:rsid w:val="00A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2024-06-17T09:14:00Z</dcterms:created>
  <dcterms:modified xsi:type="dcterms:W3CDTF">2024-06-17T09:14:00Z</dcterms:modified>
</cp:coreProperties>
</file>