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bookmarkStart w:id="0" w:name="_GoBack"/>
      <w:r w:rsidRPr="00CC4A36">
        <w:rPr>
          <w:rFonts w:ascii="Century Gothic" w:hAnsi="Century Gothic" w:cs="Century Gothic"/>
          <w:b/>
          <w:bCs/>
          <w:sz w:val="24"/>
          <w:szCs w:val="40"/>
        </w:rPr>
        <w:t>FORM No. 49</w:t>
      </w:r>
    </w:p>
    <w:p w:rsidR="009C2D4A" w:rsidRPr="00CC4A36" w:rsidRDefault="009C2D4A" w:rsidP="00CC4A36">
      <w:pPr>
        <w:widowControl w:val="0"/>
        <w:autoSpaceDE w:val="0"/>
        <w:autoSpaceDN w:val="0"/>
        <w:adjustRightInd w:val="0"/>
        <w:spacing w:after="0"/>
        <w:rPr>
          <w:rFonts w:ascii="Century Gothic" w:hAnsi="Century Gothic" w:cs="Century Gothic"/>
          <w:i/>
          <w:iCs/>
          <w:sz w:val="24"/>
          <w:szCs w:val="40"/>
        </w:rPr>
      </w:pPr>
      <w:r w:rsidRPr="00CC4A36">
        <w:rPr>
          <w:rFonts w:ascii="Century Gothic" w:hAnsi="Century Gothic" w:cs="Century Gothic"/>
          <w:i/>
          <w:iCs/>
          <w:sz w:val="24"/>
          <w:szCs w:val="40"/>
        </w:rPr>
        <w:t xml:space="preserve">         Registration No. of </w:t>
      </w:r>
      <w:proofErr w:type="gramStart"/>
      <w:r w:rsidRPr="00CC4A36">
        <w:rPr>
          <w:rFonts w:ascii="Century Gothic" w:hAnsi="Century Gothic" w:cs="Century Gothic"/>
          <w:i/>
          <w:iCs/>
          <w:sz w:val="24"/>
          <w:szCs w:val="40"/>
        </w:rPr>
        <w:t>Company ............</w:t>
      </w:r>
      <w:proofErr w:type="gramEnd"/>
    </w:p>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THE COMPANIES ACT, 1956</w:t>
      </w:r>
    </w:p>
    <w:p w:rsidR="009C2D4A" w:rsidRPr="00CC4A36" w:rsidRDefault="009C2D4A" w:rsidP="00CC4A36">
      <w:pPr>
        <w:widowControl w:val="0"/>
        <w:autoSpaceDE w:val="0"/>
        <w:autoSpaceDN w:val="0"/>
        <w:adjustRightInd w:val="0"/>
        <w:spacing w:after="0"/>
        <w:jc w:val="center"/>
        <w:rPr>
          <w:rFonts w:ascii="Century Gothic" w:hAnsi="Century Gothic" w:cs="Century Gothic"/>
          <w:b/>
          <w:bCs/>
          <w:sz w:val="24"/>
          <w:szCs w:val="40"/>
        </w:rPr>
      </w:pPr>
      <w:r w:rsidRPr="00CC4A36">
        <w:rPr>
          <w:rFonts w:ascii="Century Gothic" w:hAnsi="Century Gothic" w:cs="Century Gothic"/>
          <w:b/>
          <w:bCs/>
          <w:sz w:val="24"/>
          <w:szCs w:val="40"/>
        </w:rPr>
        <w:t>Return of alteration in the (A) Charter, statutes or memorandum and articles of association (B) Address of the registered or principal office and (C) List of particulars of the directors and Secretary of a foreign company</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[Pursuant to section 593 (a</w:t>
      </w:r>
      <w:proofErr w:type="gramStart"/>
      <w:r w:rsidRPr="00CC4A36">
        <w:rPr>
          <w:rFonts w:ascii="Century Gothic" w:hAnsi="Century Gothic" w:cs="Century Gothic"/>
          <w:sz w:val="24"/>
          <w:szCs w:val="40"/>
        </w:rPr>
        <w:t>)l</w:t>
      </w:r>
      <w:proofErr w:type="gramEnd"/>
      <w:r w:rsidRPr="00CC4A36">
        <w:rPr>
          <w:rFonts w:ascii="Century Gothic" w:hAnsi="Century Gothic" w:cs="Century Gothic"/>
          <w:sz w:val="24"/>
          <w:szCs w:val="40"/>
        </w:rPr>
        <w:t>(b)l(c)]</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Name of Company......................................................................................................................................</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roofErr w:type="gramStart"/>
      <w:r w:rsidRPr="00CC4A36">
        <w:rPr>
          <w:rFonts w:ascii="Century Gothic" w:hAnsi="Century Gothic" w:cs="Century Gothic"/>
          <w:sz w:val="24"/>
          <w:szCs w:val="40"/>
        </w:rPr>
        <w:t>Country  of</w:t>
      </w:r>
      <w:proofErr w:type="gramEnd"/>
      <w:r w:rsidRPr="00CC4A36">
        <w:rPr>
          <w:rFonts w:ascii="Century Gothic" w:hAnsi="Century Gothic" w:cs="Century Gothic"/>
          <w:sz w:val="24"/>
          <w:szCs w:val="40"/>
        </w:rPr>
        <w:t xml:space="preserve"> incorporation............................................................................................................................</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 xml:space="preserve">Presented </w:t>
      </w:r>
      <w:proofErr w:type="gramStart"/>
      <w:r w:rsidRPr="00CC4A36">
        <w:rPr>
          <w:rFonts w:ascii="Century Gothic" w:hAnsi="Century Gothic" w:cs="Century Gothic"/>
          <w:sz w:val="24"/>
          <w:szCs w:val="40"/>
        </w:rPr>
        <w:t>by ..............................................................................................................................................</w:t>
      </w:r>
      <w:proofErr w:type="gramEnd"/>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t>To the Registrar of Companies......................... a foreign company having established a place of business in India at...................... hereby gives you notice and delivers the under-mentioned return of alteration in the----</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t>(A)</w:t>
      </w:r>
      <w:r w:rsidRPr="00CC4A36">
        <w:rPr>
          <w:rFonts w:ascii="Century Gothic" w:hAnsi="Century Gothic" w:cs="Century Gothic"/>
          <w:sz w:val="24"/>
          <w:szCs w:val="40"/>
        </w:rPr>
        <w:tab/>
      </w:r>
      <w:proofErr w:type="spellStart"/>
      <w:r w:rsidRPr="00CC4A36">
        <w:rPr>
          <w:rFonts w:ascii="Century Gothic" w:hAnsi="Century Gothic" w:cs="Century Gothic"/>
          <w:sz w:val="24"/>
          <w:szCs w:val="40"/>
        </w:rPr>
        <w:t>Charter</w:t>
      </w:r>
      <w:proofErr w:type="gramStart"/>
      <w:r w:rsidRPr="00CC4A36">
        <w:rPr>
          <w:rFonts w:ascii="Century Gothic" w:hAnsi="Century Gothic" w:cs="Century Gothic"/>
          <w:sz w:val="24"/>
          <w:szCs w:val="40"/>
        </w:rPr>
        <w:t>,statute</w:t>
      </w:r>
      <w:proofErr w:type="spellEnd"/>
      <w:proofErr w:type="gramEnd"/>
      <w:r w:rsidRPr="00CC4A36">
        <w:rPr>
          <w:rFonts w:ascii="Century Gothic" w:hAnsi="Century Gothic" w:cs="Century Gothic"/>
          <w:sz w:val="24"/>
          <w:szCs w:val="40"/>
        </w:rPr>
        <w:t>, memorandum or articles of association or other instrument</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r>
      <w:proofErr w:type="gramStart"/>
      <w:r w:rsidRPr="00CC4A36">
        <w:rPr>
          <w:rFonts w:ascii="Century Gothic" w:hAnsi="Century Gothic" w:cs="Century Gothic"/>
          <w:sz w:val="24"/>
          <w:szCs w:val="40"/>
        </w:rPr>
        <w:t>constituting</w:t>
      </w:r>
      <w:proofErr w:type="gramEnd"/>
      <w:r w:rsidRPr="00CC4A36">
        <w:rPr>
          <w:rFonts w:ascii="Century Gothic" w:hAnsi="Century Gothic" w:cs="Century Gothic"/>
          <w:sz w:val="24"/>
          <w:szCs w:val="40"/>
        </w:rPr>
        <w:t xml:space="preserve"> or defining the constitution of the company, A brief description of</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r>
      <w:proofErr w:type="gramStart"/>
      <w:r w:rsidRPr="00CC4A36">
        <w:rPr>
          <w:rFonts w:ascii="Century Gothic" w:hAnsi="Century Gothic" w:cs="Century Gothic"/>
          <w:sz w:val="24"/>
          <w:szCs w:val="40"/>
        </w:rPr>
        <w:t>the</w:t>
      </w:r>
      <w:proofErr w:type="gramEnd"/>
      <w:r w:rsidRPr="00CC4A36">
        <w:rPr>
          <w:rFonts w:ascii="Century Gothic" w:hAnsi="Century Gothic" w:cs="Century Gothic"/>
          <w:sz w:val="24"/>
          <w:szCs w:val="40"/>
        </w:rPr>
        <w:t xml:space="preserve"> alteration is given hereunder.</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t>At an Extraordinary/General Meeting of the shareholders of the company held at</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t xml:space="preserve">........................... </w:t>
      </w:r>
      <w:proofErr w:type="gramStart"/>
      <w:r w:rsidRPr="00CC4A36">
        <w:rPr>
          <w:rFonts w:ascii="Century Gothic" w:hAnsi="Century Gothic" w:cs="Century Gothic"/>
          <w:sz w:val="24"/>
          <w:szCs w:val="40"/>
        </w:rPr>
        <w:t>on</w:t>
      </w:r>
      <w:proofErr w:type="gramEnd"/>
      <w:r w:rsidRPr="00CC4A36">
        <w:rPr>
          <w:rFonts w:ascii="Century Gothic" w:hAnsi="Century Gothic" w:cs="Century Gothic"/>
          <w:sz w:val="24"/>
          <w:szCs w:val="40"/>
        </w:rPr>
        <w:t xml:space="preserve"> day of ..................19  ................................ordinary/special</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r>
      <w:proofErr w:type="gramStart"/>
      <w:r w:rsidRPr="00CC4A36">
        <w:rPr>
          <w:rFonts w:ascii="Century Gothic" w:hAnsi="Century Gothic" w:cs="Century Gothic"/>
          <w:sz w:val="24"/>
          <w:szCs w:val="40"/>
        </w:rPr>
        <w:t>resolution</w:t>
      </w:r>
      <w:proofErr w:type="gramEnd"/>
      <w:r w:rsidRPr="00CC4A36">
        <w:rPr>
          <w:rFonts w:ascii="Century Gothic" w:hAnsi="Century Gothic" w:cs="Century Gothic"/>
          <w:sz w:val="24"/>
          <w:szCs w:val="40"/>
        </w:rPr>
        <w:t xml:space="preserve"> was passed authorising..........................................................</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t>(Certified copy of the resolution and/or the copy of the amended document should</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r>
      <w:proofErr w:type="gramStart"/>
      <w:r w:rsidRPr="00CC4A36">
        <w:rPr>
          <w:rFonts w:ascii="Century Gothic" w:hAnsi="Century Gothic" w:cs="Century Gothic"/>
          <w:sz w:val="24"/>
          <w:szCs w:val="40"/>
        </w:rPr>
        <w:t>be</w:t>
      </w:r>
      <w:proofErr w:type="gramEnd"/>
      <w:r w:rsidRPr="00CC4A36">
        <w:rPr>
          <w:rFonts w:ascii="Century Gothic" w:hAnsi="Century Gothic" w:cs="Century Gothic"/>
          <w:sz w:val="24"/>
          <w:szCs w:val="40"/>
        </w:rPr>
        <w:t xml:space="preserve"> enclosed.  If the resolution or document is not in the English language, a</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r>
      <w:proofErr w:type="gramStart"/>
      <w:r w:rsidRPr="00CC4A36">
        <w:rPr>
          <w:rFonts w:ascii="Century Gothic" w:hAnsi="Century Gothic" w:cs="Century Gothic"/>
          <w:sz w:val="24"/>
          <w:szCs w:val="40"/>
        </w:rPr>
        <w:t>certified</w:t>
      </w:r>
      <w:proofErr w:type="gramEnd"/>
      <w:r w:rsidRPr="00CC4A36">
        <w:rPr>
          <w:rFonts w:ascii="Century Gothic" w:hAnsi="Century Gothic" w:cs="Century Gothic"/>
          <w:sz w:val="24"/>
          <w:szCs w:val="40"/>
        </w:rPr>
        <w:t xml:space="preserve"> translation thereof must accompany this return).</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t>(B)</w:t>
      </w:r>
      <w:r w:rsidRPr="00CC4A36">
        <w:rPr>
          <w:rFonts w:ascii="Century Gothic" w:hAnsi="Century Gothic" w:cs="Century Gothic"/>
          <w:sz w:val="24"/>
          <w:szCs w:val="40"/>
        </w:rPr>
        <w:tab/>
        <w:t>Registered or principal office of the company</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t>The registered/principal office of the company in the country of incorporation</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r>
      <w:r w:rsidRPr="00CC4A36">
        <w:rPr>
          <w:rFonts w:ascii="Century Gothic" w:hAnsi="Century Gothic" w:cs="Century Gothic"/>
          <w:sz w:val="24"/>
          <w:szCs w:val="40"/>
        </w:rPr>
        <w:tab/>
      </w:r>
      <w:proofErr w:type="gramStart"/>
      <w:r w:rsidRPr="00CC4A36">
        <w:rPr>
          <w:rFonts w:ascii="Century Gothic" w:hAnsi="Century Gothic" w:cs="Century Gothic"/>
          <w:sz w:val="24"/>
          <w:szCs w:val="40"/>
        </w:rPr>
        <w:t>has</w:t>
      </w:r>
      <w:proofErr w:type="gramEnd"/>
      <w:r w:rsidRPr="00CC4A36">
        <w:rPr>
          <w:rFonts w:ascii="Century Gothic" w:hAnsi="Century Gothic" w:cs="Century Gothic"/>
          <w:sz w:val="24"/>
          <w:szCs w:val="40"/>
        </w:rPr>
        <w:t xml:space="preserve"> shifted from ....................................... to............................................. </w:t>
      </w:r>
      <w:r w:rsidRPr="00CC4A36">
        <w:rPr>
          <w:rFonts w:ascii="Century Gothic" w:hAnsi="Century Gothic" w:cs="Century Gothic"/>
          <w:sz w:val="24"/>
          <w:szCs w:val="40"/>
        </w:rPr>
        <w:lastRenderedPageBreak/>
        <w:t xml:space="preserve">with effect </w:t>
      </w:r>
      <w:r w:rsidRPr="00CC4A36">
        <w:rPr>
          <w:rFonts w:ascii="Century Gothic" w:hAnsi="Century Gothic" w:cs="Century Gothic"/>
          <w:sz w:val="24"/>
          <w:szCs w:val="40"/>
        </w:rPr>
        <w:tab/>
      </w:r>
      <w:r w:rsidRPr="00CC4A36">
        <w:rPr>
          <w:rFonts w:ascii="Century Gothic" w:hAnsi="Century Gothic" w:cs="Century Gothic"/>
          <w:sz w:val="24"/>
          <w:szCs w:val="40"/>
        </w:rPr>
        <w:tab/>
      </w:r>
      <w:r w:rsidRPr="00CC4A36">
        <w:rPr>
          <w:rFonts w:ascii="Century Gothic" w:hAnsi="Century Gothic" w:cs="Century Gothic"/>
          <w:sz w:val="24"/>
          <w:szCs w:val="40"/>
        </w:rPr>
        <w:tab/>
        <w:t xml:space="preserve">from............................................................................................................................   </w:t>
      </w:r>
      <w:r w:rsidRPr="00CC4A36">
        <w:rPr>
          <w:rFonts w:ascii="Century Gothic" w:hAnsi="Century Gothic" w:cs="Century Gothic"/>
          <w:sz w:val="24"/>
          <w:szCs w:val="40"/>
        </w:rPr>
        <w:tab/>
        <w:t>(C)</w:t>
      </w:r>
      <w:r w:rsidRPr="00CC4A36">
        <w:rPr>
          <w:rFonts w:ascii="Century Gothic" w:hAnsi="Century Gothic" w:cs="Century Gothic"/>
          <w:sz w:val="24"/>
          <w:szCs w:val="40"/>
        </w:rPr>
        <w:tab/>
        <w:t>(</w:t>
      </w:r>
      <w:proofErr w:type="gramStart"/>
      <w:r w:rsidRPr="00CC4A36">
        <w:rPr>
          <w:rFonts w:ascii="Century Gothic" w:hAnsi="Century Gothic" w:cs="Century Gothic"/>
          <w:sz w:val="24"/>
          <w:szCs w:val="40"/>
        </w:rPr>
        <w:t>i</w:t>
      </w:r>
      <w:proofErr w:type="gramEnd"/>
      <w:r w:rsidRPr="00CC4A36">
        <w:rPr>
          <w:rFonts w:ascii="Century Gothic" w:hAnsi="Century Gothic" w:cs="Century Gothic"/>
          <w:sz w:val="24"/>
          <w:szCs w:val="40"/>
        </w:rPr>
        <w:t>) [***] Directors/Secretary of, the company (individuals).</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8"/>
        <w:gridCol w:w="1530"/>
        <w:gridCol w:w="2017"/>
        <w:gridCol w:w="2017"/>
        <w:gridCol w:w="2017"/>
      </w:tblGrid>
      <w:tr w:rsidR="009C2D4A" w:rsidRPr="00CC4A36">
        <w:tblPrEx>
          <w:tblCellMar>
            <w:top w:w="0" w:type="dxa"/>
            <w:bottom w:w="0" w:type="dxa"/>
          </w:tblCellMar>
        </w:tblPrEx>
        <w:tc>
          <w:tcPr>
            <w:tcW w:w="1278" w:type="dxa"/>
            <w:tcBorders>
              <w:top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 xml:space="preserve"> Name and surname in full</w:t>
            </w:r>
          </w:p>
        </w:tc>
        <w:tc>
          <w:tcPr>
            <w:tcW w:w="1530" w:type="dxa"/>
            <w:tcBorders>
              <w:top w:val="single" w:sz="6" w:space="0" w:color="auto"/>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Usual residential address</w:t>
            </w:r>
          </w:p>
        </w:tc>
        <w:tc>
          <w:tcPr>
            <w:tcW w:w="2017" w:type="dxa"/>
            <w:tcBorders>
              <w:top w:val="single" w:sz="6" w:space="0" w:color="auto"/>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Nationality</w:t>
            </w:r>
          </w:p>
        </w:tc>
        <w:tc>
          <w:tcPr>
            <w:tcW w:w="2017" w:type="dxa"/>
            <w:tcBorders>
              <w:top w:val="single" w:sz="6" w:space="0" w:color="auto"/>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Business occupation or if there is no business occupation particulars of some one of other directorships held, if any</w:t>
            </w:r>
          </w:p>
        </w:tc>
        <w:tc>
          <w:tcPr>
            <w:tcW w:w="2017" w:type="dxa"/>
            <w:tcBorders>
              <w:top w:val="single" w:sz="6" w:space="0" w:color="auto"/>
              <w:left w:val="single" w:sz="6" w:space="0" w:color="auto"/>
              <w:bottom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Remarks to alteration as</w:t>
            </w:r>
          </w:p>
        </w:tc>
      </w:tr>
      <w:tr w:rsidR="009C2D4A" w:rsidRPr="00CC4A36">
        <w:tblPrEx>
          <w:tblCellMar>
            <w:top w:w="0" w:type="dxa"/>
            <w:bottom w:w="0" w:type="dxa"/>
          </w:tblCellMar>
        </w:tblPrEx>
        <w:tc>
          <w:tcPr>
            <w:tcW w:w="1278" w:type="dxa"/>
            <w:tcBorders>
              <w:top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1</w:t>
            </w:r>
          </w:p>
        </w:tc>
        <w:tc>
          <w:tcPr>
            <w:tcW w:w="1530"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2</w:t>
            </w:r>
          </w:p>
        </w:tc>
        <w:tc>
          <w:tcPr>
            <w:tcW w:w="2017"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3</w:t>
            </w:r>
          </w:p>
        </w:tc>
        <w:tc>
          <w:tcPr>
            <w:tcW w:w="2017"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4</w:t>
            </w:r>
          </w:p>
        </w:tc>
        <w:tc>
          <w:tcPr>
            <w:tcW w:w="2017" w:type="dxa"/>
            <w:tcBorders>
              <w:top w:val="single" w:sz="6" w:space="0" w:color="auto"/>
              <w:left w:val="single" w:sz="6" w:space="0" w:color="auto"/>
              <w:bottom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5</w:t>
            </w:r>
          </w:p>
        </w:tc>
      </w:tr>
      <w:tr w:rsidR="009C2D4A" w:rsidRPr="00CC4A36">
        <w:tblPrEx>
          <w:tblCellMar>
            <w:top w:w="0" w:type="dxa"/>
            <w:bottom w:w="0" w:type="dxa"/>
          </w:tblCellMar>
        </w:tblPrEx>
        <w:tc>
          <w:tcPr>
            <w:tcW w:w="1278" w:type="dxa"/>
            <w:tcBorders>
              <w:top w:val="single" w:sz="6" w:space="0" w:color="auto"/>
              <w:bottom w:val="nil"/>
              <w:right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1530"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single" w:sz="6" w:space="0" w:color="auto"/>
              <w:left w:val="nil"/>
              <w:bottom w:val="nil"/>
              <w:right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single" w:sz="6" w:space="0" w:color="auto"/>
              <w:left w:val="nil"/>
              <w:bottom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r>
      <w:tr w:rsidR="009C2D4A" w:rsidRPr="00CC4A36">
        <w:tblPrEx>
          <w:tblCellMar>
            <w:top w:w="0" w:type="dxa"/>
            <w:bottom w:w="0" w:type="dxa"/>
          </w:tblCellMar>
        </w:tblPrEx>
        <w:tc>
          <w:tcPr>
            <w:tcW w:w="1278" w:type="dxa"/>
            <w:tcBorders>
              <w:top w:val="nil"/>
              <w:bottom w:val="nil"/>
              <w:right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1530" w:type="dxa"/>
            <w:tcBorders>
              <w:top w:val="nil"/>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nil"/>
              <w:left w:val="nil"/>
              <w:bottom w:val="nil"/>
              <w:right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nil"/>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nil"/>
              <w:left w:val="nil"/>
              <w:bottom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r>
      <w:tr w:rsidR="009C2D4A" w:rsidRPr="00CC4A36">
        <w:tblPrEx>
          <w:tblCellMar>
            <w:top w:w="0" w:type="dxa"/>
            <w:bottom w:w="0" w:type="dxa"/>
          </w:tblCellMar>
        </w:tblPrEx>
        <w:tc>
          <w:tcPr>
            <w:tcW w:w="1278" w:type="dxa"/>
            <w:tcBorders>
              <w:top w:val="nil"/>
              <w:bottom w:val="nil"/>
              <w:right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1530" w:type="dxa"/>
            <w:tcBorders>
              <w:top w:val="nil"/>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nil"/>
              <w:left w:val="nil"/>
              <w:bottom w:val="nil"/>
              <w:right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nil"/>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nil"/>
              <w:left w:val="nil"/>
              <w:bottom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r>
      <w:tr w:rsidR="009C2D4A" w:rsidRPr="00CC4A36">
        <w:tblPrEx>
          <w:tblCellMar>
            <w:top w:w="0" w:type="dxa"/>
            <w:bottom w:w="0" w:type="dxa"/>
          </w:tblCellMar>
        </w:tblPrEx>
        <w:tc>
          <w:tcPr>
            <w:tcW w:w="1278" w:type="dxa"/>
            <w:tcBorders>
              <w:top w:val="nil"/>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1530" w:type="dxa"/>
            <w:tcBorders>
              <w:top w:val="nil"/>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nil"/>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nil"/>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2017" w:type="dxa"/>
            <w:tcBorders>
              <w:top w:val="nil"/>
              <w:left w:val="single" w:sz="6" w:space="0" w:color="auto"/>
              <w:bottom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r>
    </w:tbl>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 xml:space="preserve">(ii) If [***]        Directors/Secretary of the </w:t>
      </w:r>
      <w:proofErr w:type="gramStart"/>
      <w:r w:rsidRPr="00CC4A36">
        <w:rPr>
          <w:rFonts w:ascii="Century Gothic" w:hAnsi="Century Gothic" w:cs="Century Gothic"/>
          <w:sz w:val="24"/>
          <w:szCs w:val="40"/>
        </w:rPr>
        <w:t>Company(</w:t>
      </w:r>
      <w:proofErr w:type="gramEnd"/>
      <w:r w:rsidRPr="00CC4A36">
        <w:rPr>
          <w:rFonts w:ascii="Century Gothic" w:hAnsi="Century Gothic" w:cs="Century Gothic"/>
          <w:sz w:val="24"/>
          <w:szCs w:val="40"/>
        </w:rPr>
        <w:t>) (bodies corporate).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71"/>
        <w:gridCol w:w="1771"/>
        <w:gridCol w:w="1771"/>
        <w:gridCol w:w="1771"/>
        <w:gridCol w:w="1771"/>
      </w:tblGrid>
      <w:tr w:rsidR="009C2D4A" w:rsidRPr="00CC4A36">
        <w:tblPrEx>
          <w:tblCellMar>
            <w:top w:w="0" w:type="dxa"/>
            <w:bottom w:w="0" w:type="dxa"/>
          </w:tblCellMar>
        </w:tblPrEx>
        <w:tc>
          <w:tcPr>
            <w:tcW w:w="1771" w:type="dxa"/>
            <w:tcBorders>
              <w:top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Corporate name</w:t>
            </w:r>
          </w:p>
        </w:tc>
        <w:tc>
          <w:tcPr>
            <w:tcW w:w="1771" w:type="dxa"/>
            <w:tcBorders>
              <w:top w:val="single" w:sz="6" w:space="0" w:color="auto"/>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Registered or principal office of body corporate.</w:t>
            </w:r>
          </w:p>
        </w:tc>
        <w:tc>
          <w:tcPr>
            <w:tcW w:w="3542" w:type="dxa"/>
            <w:gridSpan w:val="2"/>
            <w:tcBorders>
              <w:top w:val="single" w:sz="6" w:space="0" w:color="auto"/>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Names of directors of body corporate</w:t>
            </w:r>
          </w:p>
        </w:tc>
        <w:tc>
          <w:tcPr>
            <w:tcW w:w="1771" w:type="dxa"/>
            <w:tcBorders>
              <w:top w:val="single" w:sz="6" w:space="0" w:color="auto"/>
              <w:left w:val="single" w:sz="6" w:space="0" w:color="auto"/>
              <w:bottom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Remarks as to alteration</w:t>
            </w:r>
          </w:p>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r>
      <w:tr w:rsidR="009C2D4A" w:rsidRPr="00CC4A36">
        <w:tblPrEx>
          <w:tblCellMar>
            <w:top w:w="0" w:type="dxa"/>
            <w:bottom w:w="0" w:type="dxa"/>
          </w:tblCellMar>
        </w:tblPrEx>
        <w:tc>
          <w:tcPr>
            <w:tcW w:w="1771" w:type="dxa"/>
            <w:tcBorders>
              <w:top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1771" w:type="dxa"/>
            <w:tcBorders>
              <w:top w:val="single" w:sz="6" w:space="0" w:color="auto"/>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1771" w:type="dxa"/>
            <w:tcBorders>
              <w:top w:val="single" w:sz="6" w:space="0" w:color="auto"/>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A</w:t>
            </w:r>
          </w:p>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Full name and address of each director</w:t>
            </w:r>
          </w:p>
        </w:tc>
        <w:tc>
          <w:tcPr>
            <w:tcW w:w="1771" w:type="dxa"/>
            <w:tcBorders>
              <w:top w:val="single" w:sz="6" w:space="0" w:color="auto"/>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B</w:t>
            </w:r>
          </w:p>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Nationality of each director nationality of origin if different from present nationality.</w:t>
            </w:r>
          </w:p>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c>
          <w:tcPr>
            <w:tcW w:w="1771" w:type="dxa"/>
            <w:tcBorders>
              <w:top w:val="single" w:sz="6" w:space="0" w:color="auto"/>
              <w:left w:val="single" w:sz="6" w:space="0" w:color="auto"/>
              <w:bottom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p>
        </w:tc>
      </w:tr>
      <w:tr w:rsidR="009C2D4A" w:rsidRPr="00CC4A36">
        <w:tblPrEx>
          <w:tblCellMar>
            <w:top w:w="0" w:type="dxa"/>
            <w:bottom w:w="0" w:type="dxa"/>
          </w:tblCellMar>
        </w:tblPrEx>
        <w:tc>
          <w:tcPr>
            <w:tcW w:w="1771" w:type="dxa"/>
            <w:tcBorders>
              <w:top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1</w:t>
            </w:r>
          </w:p>
        </w:tc>
        <w:tc>
          <w:tcPr>
            <w:tcW w:w="1771"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2</w:t>
            </w:r>
          </w:p>
        </w:tc>
        <w:tc>
          <w:tcPr>
            <w:tcW w:w="1771"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3</w:t>
            </w:r>
          </w:p>
        </w:tc>
        <w:tc>
          <w:tcPr>
            <w:tcW w:w="1771"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4</w:t>
            </w:r>
          </w:p>
        </w:tc>
        <w:tc>
          <w:tcPr>
            <w:tcW w:w="1771" w:type="dxa"/>
            <w:tcBorders>
              <w:top w:val="single" w:sz="6" w:space="0" w:color="auto"/>
              <w:left w:val="single" w:sz="6" w:space="0" w:color="auto"/>
              <w:bottom w:val="nil"/>
            </w:tcBorders>
          </w:tcPr>
          <w:p w:rsidR="009C2D4A" w:rsidRPr="00CC4A36" w:rsidRDefault="009C2D4A" w:rsidP="00CC4A36">
            <w:pPr>
              <w:widowControl w:val="0"/>
              <w:autoSpaceDE w:val="0"/>
              <w:autoSpaceDN w:val="0"/>
              <w:adjustRightInd w:val="0"/>
              <w:spacing w:after="0"/>
              <w:jc w:val="center"/>
              <w:rPr>
                <w:rFonts w:ascii="Century Gothic" w:hAnsi="Century Gothic" w:cs="Century Gothic"/>
                <w:sz w:val="24"/>
                <w:szCs w:val="40"/>
              </w:rPr>
            </w:pPr>
            <w:r w:rsidRPr="00CC4A36">
              <w:rPr>
                <w:rFonts w:ascii="Century Gothic" w:hAnsi="Century Gothic" w:cs="Century Gothic"/>
                <w:sz w:val="24"/>
                <w:szCs w:val="40"/>
              </w:rPr>
              <w:t>5</w:t>
            </w:r>
          </w:p>
        </w:tc>
      </w:tr>
      <w:tr w:rsidR="009C2D4A" w:rsidRPr="00CC4A36">
        <w:tblPrEx>
          <w:tblCellMar>
            <w:top w:w="0" w:type="dxa"/>
            <w:bottom w:w="0" w:type="dxa"/>
          </w:tblCellMar>
        </w:tblPrEx>
        <w:tc>
          <w:tcPr>
            <w:tcW w:w="1771" w:type="dxa"/>
            <w:tcBorders>
              <w:top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single" w:sz="6" w:space="0" w:color="auto"/>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single" w:sz="6" w:space="0" w:color="auto"/>
              <w:left w:val="single" w:sz="6" w:space="0" w:color="auto"/>
              <w:bottom w:val="nil"/>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r>
      <w:tr w:rsidR="009C2D4A" w:rsidRPr="00CC4A36">
        <w:tblPrEx>
          <w:tblCellMar>
            <w:top w:w="0" w:type="dxa"/>
            <w:bottom w:w="0" w:type="dxa"/>
          </w:tblCellMar>
        </w:tblPrEx>
        <w:tc>
          <w:tcPr>
            <w:tcW w:w="1771" w:type="dxa"/>
            <w:tcBorders>
              <w:top w:val="nil"/>
              <w:bottom w:val="nil"/>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nil"/>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nil"/>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nil"/>
              <w:left w:val="single" w:sz="6" w:space="0" w:color="auto"/>
              <w:bottom w:val="nil"/>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nil"/>
              <w:left w:val="single" w:sz="6" w:space="0" w:color="auto"/>
              <w:bottom w:val="nil"/>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r>
      <w:tr w:rsidR="009C2D4A" w:rsidRPr="00CC4A36">
        <w:tblPrEx>
          <w:tblCellMar>
            <w:top w:w="0" w:type="dxa"/>
            <w:bottom w:w="0" w:type="dxa"/>
          </w:tblCellMar>
        </w:tblPrEx>
        <w:tc>
          <w:tcPr>
            <w:tcW w:w="1771" w:type="dxa"/>
            <w:tcBorders>
              <w:top w:val="nil"/>
              <w:bottom w:val="single" w:sz="6" w:space="0" w:color="auto"/>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nil"/>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nil"/>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nil"/>
              <w:left w:val="single" w:sz="6" w:space="0" w:color="auto"/>
              <w:bottom w:val="single" w:sz="6" w:space="0" w:color="auto"/>
              <w:right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c>
          <w:tcPr>
            <w:tcW w:w="1771" w:type="dxa"/>
            <w:tcBorders>
              <w:top w:val="nil"/>
              <w:left w:val="single" w:sz="6" w:space="0" w:color="auto"/>
              <w:bottom w:val="single" w:sz="6" w:space="0" w:color="auto"/>
            </w:tcBorders>
          </w:tcPr>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tc>
      </w:tr>
    </w:tbl>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roofErr w:type="gramStart"/>
      <w:r w:rsidRPr="00CC4A36">
        <w:rPr>
          <w:rFonts w:ascii="Century Gothic" w:hAnsi="Century Gothic" w:cs="Century Gothic"/>
          <w:sz w:val="24"/>
          <w:szCs w:val="40"/>
        </w:rPr>
        <w:t>Signature  or</w:t>
      </w:r>
      <w:proofErr w:type="gramEnd"/>
      <w:r w:rsidRPr="00CC4A36">
        <w:rPr>
          <w:rFonts w:ascii="Century Gothic" w:hAnsi="Century Gothic" w:cs="Century Gothic"/>
          <w:sz w:val="24"/>
          <w:szCs w:val="40"/>
        </w:rPr>
        <w:t xml:space="preserve">  designation of any one or more persons </w:t>
      </w:r>
      <w:proofErr w:type="spellStart"/>
      <w:r w:rsidRPr="00CC4A36">
        <w:rPr>
          <w:rFonts w:ascii="Century Gothic" w:hAnsi="Century Gothic" w:cs="Century Gothic"/>
          <w:sz w:val="24"/>
          <w:szCs w:val="40"/>
        </w:rPr>
        <w:t>authorised</w:t>
      </w:r>
      <w:proofErr w:type="spellEnd"/>
      <w:r w:rsidRPr="00CC4A36">
        <w:rPr>
          <w:rFonts w:ascii="Century Gothic" w:hAnsi="Century Gothic" w:cs="Century Gothic"/>
          <w:sz w:val="24"/>
          <w:szCs w:val="40"/>
        </w:rPr>
        <w:t xml:space="preserve"> under section 592(1)(d) of the Companies Act, 1956, or of some other persons in India duly </w:t>
      </w:r>
      <w:proofErr w:type="spellStart"/>
      <w:r w:rsidRPr="00CC4A36">
        <w:rPr>
          <w:rFonts w:ascii="Century Gothic" w:hAnsi="Century Gothic" w:cs="Century Gothic"/>
          <w:sz w:val="24"/>
          <w:szCs w:val="40"/>
        </w:rPr>
        <w:t>authorised</w:t>
      </w:r>
      <w:proofErr w:type="spellEnd"/>
      <w:r w:rsidRPr="00CC4A36">
        <w:rPr>
          <w:rFonts w:ascii="Century Gothic" w:hAnsi="Century Gothic" w:cs="Century Gothic"/>
          <w:sz w:val="24"/>
          <w:szCs w:val="40"/>
        </w:rPr>
        <w:t xml:space="preserve"> by the company.</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Dated this .........................................day of............................. 19...............................</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 The following particulars should be furnished where the secretary is a firm:-</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t>(i) Names of the firm:</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t>(ii) Registered or principal office;</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ab/>
        <w:t>(iii) Remarks as to alteration.</w:t>
      </w:r>
    </w:p>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r w:rsidRPr="00CC4A36">
        <w:rPr>
          <w:rFonts w:ascii="Century Gothic" w:hAnsi="Century Gothic" w:cs="Century Gothic"/>
          <w:sz w:val="24"/>
          <w:szCs w:val="40"/>
        </w:rPr>
        <w:t>(b) Columns 3 and 4 need be completed only in case of directors (bodies corporate).</w:t>
      </w:r>
    </w:p>
    <w:bookmarkEnd w:id="0"/>
    <w:p w:rsidR="009C2D4A" w:rsidRPr="00CC4A36" w:rsidRDefault="009C2D4A" w:rsidP="00CC4A36">
      <w:pPr>
        <w:widowControl w:val="0"/>
        <w:autoSpaceDE w:val="0"/>
        <w:autoSpaceDN w:val="0"/>
        <w:adjustRightInd w:val="0"/>
        <w:spacing w:after="0"/>
        <w:rPr>
          <w:rFonts w:ascii="Century Gothic" w:hAnsi="Century Gothic" w:cs="Century Gothic"/>
          <w:sz w:val="24"/>
          <w:szCs w:val="40"/>
        </w:rPr>
      </w:pPr>
    </w:p>
    <w:sectPr w:rsidR="009C2D4A" w:rsidRPr="00CC4A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4A"/>
    <w:rsid w:val="009C2D4A"/>
    <w:rsid w:val="00CC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2024-06-17T09:28:00Z</dcterms:created>
  <dcterms:modified xsi:type="dcterms:W3CDTF">2024-06-17T09:28:00Z</dcterms:modified>
</cp:coreProperties>
</file>